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228A" w:rsidRPr="00406C16" w:rsidRDefault="004F228A" w:rsidP="000135D4">
      <w:pPr>
        <w:snapToGrid w:val="0"/>
        <w:spacing w:afterLines="100" w:after="240"/>
        <w:ind w:right="-23"/>
        <w:jc w:val="center"/>
        <w:rPr>
          <w:rFonts w:ascii="標楷體" w:eastAsia="標楷體" w:hAnsi="標楷體" w:cs="標楷體"/>
          <w:b/>
          <w:sz w:val="40"/>
          <w:szCs w:val="40"/>
        </w:rPr>
      </w:pPr>
      <w:r w:rsidRPr="00406C16">
        <w:rPr>
          <w:rFonts w:ascii="標楷體" w:eastAsia="標楷體" w:hAnsi="標楷體" w:cs="標楷體"/>
          <w:b/>
          <w:position w:val="-2"/>
          <w:sz w:val="40"/>
          <w:szCs w:val="40"/>
        </w:rPr>
        <w:t>吳鳳科技大</w:t>
      </w:r>
      <w:r w:rsidRPr="00406C16">
        <w:rPr>
          <w:rFonts w:ascii="標楷體" w:eastAsia="標楷體" w:hAnsi="標楷體" w:cs="標楷體"/>
          <w:b/>
          <w:spacing w:val="-2"/>
          <w:position w:val="-2"/>
          <w:sz w:val="40"/>
          <w:szCs w:val="40"/>
        </w:rPr>
        <w:t>學</w:t>
      </w:r>
      <w:r w:rsidRPr="00406C16">
        <w:rPr>
          <w:rFonts w:ascii="標楷體" w:eastAsia="標楷體" w:hAnsi="標楷體" w:cs="標楷體"/>
          <w:b/>
          <w:position w:val="-2"/>
          <w:sz w:val="40"/>
          <w:szCs w:val="40"/>
        </w:rPr>
        <w:t>性別平等教</w:t>
      </w:r>
      <w:r w:rsidRPr="00406C16">
        <w:rPr>
          <w:rFonts w:ascii="標楷體" w:eastAsia="標楷體" w:hAnsi="標楷體" w:cs="標楷體"/>
          <w:b/>
          <w:spacing w:val="-2"/>
          <w:position w:val="-2"/>
          <w:sz w:val="40"/>
          <w:szCs w:val="40"/>
        </w:rPr>
        <w:t>育</w:t>
      </w:r>
      <w:r w:rsidRPr="00406C16">
        <w:rPr>
          <w:rFonts w:ascii="標楷體" w:eastAsia="標楷體" w:hAnsi="標楷體" w:cs="標楷體"/>
          <w:b/>
          <w:position w:val="-2"/>
          <w:sz w:val="40"/>
          <w:szCs w:val="40"/>
        </w:rPr>
        <w:t>委員會組</w:t>
      </w:r>
      <w:r w:rsidRPr="00406C16">
        <w:rPr>
          <w:rFonts w:ascii="標楷體" w:eastAsia="標楷體" w:hAnsi="標楷體" w:cs="標楷體"/>
          <w:b/>
          <w:spacing w:val="2"/>
          <w:position w:val="-2"/>
          <w:sz w:val="40"/>
          <w:szCs w:val="40"/>
        </w:rPr>
        <w:t>織</w:t>
      </w:r>
      <w:r w:rsidRPr="00406C16">
        <w:rPr>
          <w:rFonts w:ascii="標楷體" w:eastAsia="標楷體" w:hAnsi="標楷體" w:cs="標楷體"/>
          <w:b/>
          <w:spacing w:val="-2"/>
          <w:position w:val="-2"/>
          <w:sz w:val="40"/>
          <w:szCs w:val="40"/>
        </w:rPr>
        <w:t>要點</w:t>
      </w:r>
    </w:p>
    <w:p w:rsidR="004F228A" w:rsidRPr="00406C16" w:rsidRDefault="004F228A" w:rsidP="003A4DEA">
      <w:pPr>
        <w:adjustRightInd w:val="0"/>
        <w:snapToGrid w:val="0"/>
        <w:spacing w:line="240" w:lineRule="atLeast"/>
        <w:rPr>
          <w:rFonts w:ascii="標楷體" w:eastAsia="標楷體" w:hAnsi="標楷體" w:cs="標楷體"/>
          <w:sz w:val="16"/>
          <w:szCs w:val="16"/>
        </w:rPr>
      </w:pPr>
      <w:r w:rsidRPr="00406C16">
        <w:rPr>
          <w:rFonts w:eastAsia="Times New Roman"/>
          <w:sz w:val="16"/>
          <w:szCs w:val="16"/>
        </w:rPr>
        <w:t>94</w:t>
      </w:r>
      <w:r w:rsidRPr="00406C16">
        <w:rPr>
          <w:rFonts w:ascii="標楷體" w:eastAsia="標楷體" w:hAnsi="標楷體" w:cs="標楷體"/>
          <w:sz w:val="16"/>
          <w:szCs w:val="16"/>
        </w:rPr>
        <w:t>年</w:t>
      </w:r>
      <w:r w:rsidRPr="00406C16">
        <w:rPr>
          <w:rFonts w:eastAsia="Times New Roman"/>
          <w:sz w:val="16"/>
          <w:szCs w:val="16"/>
        </w:rPr>
        <w:t>01</w:t>
      </w:r>
      <w:r w:rsidRPr="00406C16">
        <w:rPr>
          <w:rFonts w:ascii="標楷體" w:eastAsia="標楷體" w:hAnsi="標楷體" w:cs="標楷體"/>
          <w:sz w:val="16"/>
          <w:szCs w:val="16"/>
        </w:rPr>
        <w:t>月</w:t>
      </w:r>
      <w:r w:rsidRPr="00406C16">
        <w:rPr>
          <w:rFonts w:eastAsia="Times New Roman"/>
          <w:sz w:val="16"/>
          <w:szCs w:val="16"/>
        </w:rPr>
        <w:t>21</w:t>
      </w:r>
      <w:r w:rsidRPr="00406C16">
        <w:rPr>
          <w:rFonts w:ascii="標楷體" w:eastAsia="標楷體" w:hAnsi="標楷體" w:cs="標楷體"/>
          <w:sz w:val="16"/>
          <w:szCs w:val="16"/>
        </w:rPr>
        <w:t>日校務會議制定</w:t>
      </w:r>
    </w:p>
    <w:p w:rsidR="004F228A" w:rsidRPr="00406C16" w:rsidRDefault="004F228A" w:rsidP="003A4DEA">
      <w:pPr>
        <w:adjustRightInd w:val="0"/>
        <w:snapToGrid w:val="0"/>
        <w:spacing w:line="240" w:lineRule="atLeast"/>
        <w:rPr>
          <w:rFonts w:ascii="標楷體" w:eastAsia="標楷體" w:hAnsi="標楷體" w:cs="標楷體"/>
          <w:sz w:val="16"/>
          <w:szCs w:val="16"/>
        </w:rPr>
      </w:pPr>
      <w:r w:rsidRPr="00406C16">
        <w:rPr>
          <w:rFonts w:eastAsia="Times New Roman"/>
          <w:position w:val="-1"/>
          <w:sz w:val="16"/>
          <w:szCs w:val="16"/>
        </w:rPr>
        <w:t>94</w:t>
      </w:r>
      <w:r w:rsidRPr="00406C16">
        <w:rPr>
          <w:rFonts w:ascii="標楷體" w:eastAsia="標楷體" w:hAnsi="標楷體" w:cs="標楷體"/>
          <w:position w:val="-1"/>
          <w:sz w:val="16"/>
          <w:szCs w:val="16"/>
        </w:rPr>
        <w:t>年</w:t>
      </w:r>
      <w:r w:rsidRPr="00406C16">
        <w:rPr>
          <w:rFonts w:eastAsia="Times New Roman"/>
          <w:position w:val="-1"/>
          <w:sz w:val="16"/>
          <w:szCs w:val="16"/>
        </w:rPr>
        <w:t>02</w:t>
      </w:r>
      <w:r w:rsidRPr="00406C16">
        <w:rPr>
          <w:rFonts w:ascii="標楷體" w:eastAsia="標楷體" w:hAnsi="標楷體" w:cs="標楷體"/>
          <w:position w:val="-1"/>
          <w:sz w:val="16"/>
          <w:szCs w:val="16"/>
        </w:rPr>
        <w:t>月</w:t>
      </w:r>
      <w:r w:rsidRPr="00406C16">
        <w:rPr>
          <w:rFonts w:eastAsia="Times New Roman"/>
          <w:position w:val="-1"/>
          <w:sz w:val="16"/>
          <w:szCs w:val="16"/>
        </w:rPr>
        <w:t>14</w:t>
      </w:r>
      <w:r w:rsidRPr="00406C16">
        <w:rPr>
          <w:rFonts w:ascii="標楷體" w:eastAsia="標楷體" w:hAnsi="標楷體" w:cs="標楷體"/>
          <w:position w:val="-1"/>
          <w:sz w:val="16"/>
          <w:szCs w:val="16"/>
        </w:rPr>
        <w:t>日教育部台訓（三）字第</w:t>
      </w:r>
      <w:r w:rsidRPr="00406C16">
        <w:rPr>
          <w:rFonts w:eastAsia="Times New Roman"/>
          <w:position w:val="-1"/>
          <w:sz w:val="16"/>
          <w:szCs w:val="16"/>
        </w:rPr>
        <w:t>0940018903</w:t>
      </w:r>
      <w:r w:rsidRPr="00406C16">
        <w:rPr>
          <w:rFonts w:ascii="標楷體" w:eastAsia="標楷體" w:hAnsi="標楷體" w:cs="標楷體"/>
          <w:position w:val="-1"/>
          <w:sz w:val="16"/>
          <w:szCs w:val="16"/>
        </w:rPr>
        <w:t>號函備查</w:t>
      </w:r>
    </w:p>
    <w:p w:rsidR="004F228A" w:rsidRPr="00406C16" w:rsidRDefault="004F228A" w:rsidP="003A4DEA">
      <w:pPr>
        <w:adjustRightInd w:val="0"/>
        <w:snapToGrid w:val="0"/>
        <w:spacing w:line="240" w:lineRule="atLeast"/>
        <w:rPr>
          <w:rFonts w:ascii="標楷體" w:eastAsia="標楷體" w:hAnsi="標楷體" w:cs="標楷體"/>
          <w:sz w:val="16"/>
          <w:szCs w:val="16"/>
        </w:rPr>
      </w:pPr>
      <w:r w:rsidRPr="00406C16">
        <w:rPr>
          <w:rFonts w:eastAsia="Times New Roman"/>
          <w:position w:val="-1"/>
          <w:sz w:val="16"/>
          <w:szCs w:val="16"/>
        </w:rPr>
        <w:t>95</w:t>
      </w:r>
      <w:r w:rsidRPr="00406C16">
        <w:rPr>
          <w:rFonts w:ascii="標楷體" w:eastAsia="標楷體" w:hAnsi="標楷體" w:cs="標楷體"/>
          <w:position w:val="-1"/>
          <w:sz w:val="16"/>
          <w:szCs w:val="16"/>
        </w:rPr>
        <w:t>年</w:t>
      </w:r>
      <w:r w:rsidRPr="00406C16">
        <w:rPr>
          <w:rFonts w:eastAsia="Times New Roman"/>
          <w:position w:val="-1"/>
          <w:sz w:val="16"/>
          <w:szCs w:val="16"/>
        </w:rPr>
        <w:t>09</w:t>
      </w:r>
      <w:r w:rsidRPr="00406C16">
        <w:rPr>
          <w:rFonts w:ascii="標楷體" w:eastAsia="標楷體" w:hAnsi="標楷體" w:cs="標楷體"/>
          <w:position w:val="-1"/>
          <w:sz w:val="16"/>
          <w:szCs w:val="16"/>
        </w:rPr>
        <w:t>月</w:t>
      </w:r>
      <w:r w:rsidRPr="00406C16">
        <w:rPr>
          <w:rFonts w:eastAsia="Times New Roman"/>
          <w:position w:val="-1"/>
          <w:sz w:val="16"/>
          <w:szCs w:val="16"/>
        </w:rPr>
        <w:t>27</w:t>
      </w:r>
      <w:r w:rsidRPr="00406C16">
        <w:rPr>
          <w:rFonts w:ascii="標楷體" w:eastAsia="標楷體" w:hAnsi="標楷體" w:cs="標楷體"/>
          <w:position w:val="-1"/>
          <w:sz w:val="16"/>
          <w:szCs w:val="16"/>
        </w:rPr>
        <w:t>日校務會議修正</w:t>
      </w:r>
    </w:p>
    <w:p w:rsidR="004F228A" w:rsidRPr="00406C16" w:rsidRDefault="004F228A" w:rsidP="003A4DEA">
      <w:pPr>
        <w:adjustRightInd w:val="0"/>
        <w:snapToGrid w:val="0"/>
        <w:spacing w:line="240" w:lineRule="atLeast"/>
        <w:rPr>
          <w:rFonts w:ascii="標楷體" w:eastAsia="標楷體" w:hAnsi="標楷體" w:cs="標楷體"/>
          <w:sz w:val="16"/>
          <w:szCs w:val="16"/>
        </w:rPr>
      </w:pPr>
      <w:r w:rsidRPr="00406C16">
        <w:rPr>
          <w:rFonts w:eastAsia="Times New Roman"/>
          <w:position w:val="-1"/>
          <w:sz w:val="16"/>
          <w:szCs w:val="16"/>
        </w:rPr>
        <w:t>96</w:t>
      </w:r>
      <w:r w:rsidRPr="00406C16">
        <w:rPr>
          <w:rFonts w:ascii="標楷體" w:eastAsia="標楷體" w:hAnsi="標楷體" w:cs="標楷體"/>
          <w:position w:val="-1"/>
          <w:sz w:val="16"/>
          <w:szCs w:val="16"/>
        </w:rPr>
        <w:t>年</w:t>
      </w:r>
      <w:r w:rsidRPr="00406C16">
        <w:rPr>
          <w:rFonts w:eastAsia="Times New Roman"/>
          <w:position w:val="-1"/>
          <w:sz w:val="16"/>
          <w:szCs w:val="16"/>
        </w:rPr>
        <w:t>3</w:t>
      </w:r>
      <w:r w:rsidRPr="00406C16">
        <w:rPr>
          <w:rFonts w:ascii="標楷體" w:eastAsia="標楷體" w:hAnsi="標楷體" w:cs="標楷體"/>
          <w:position w:val="-1"/>
          <w:sz w:val="16"/>
          <w:szCs w:val="16"/>
        </w:rPr>
        <w:t>月</w:t>
      </w:r>
      <w:r w:rsidRPr="00406C16">
        <w:rPr>
          <w:rFonts w:eastAsia="Times New Roman"/>
          <w:position w:val="-1"/>
          <w:sz w:val="16"/>
          <w:szCs w:val="16"/>
        </w:rPr>
        <w:t>27</w:t>
      </w:r>
      <w:r w:rsidRPr="00406C16">
        <w:rPr>
          <w:rFonts w:ascii="標楷體" w:eastAsia="標楷體" w:hAnsi="標楷體" w:cs="標楷體"/>
          <w:position w:val="-1"/>
          <w:sz w:val="16"/>
          <w:szCs w:val="16"/>
        </w:rPr>
        <w:t>日性別平等教育委員會修正</w:t>
      </w:r>
    </w:p>
    <w:p w:rsidR="004F228A" w:rsidRPr="00406C16" w:rsidRDefault="004F228A" w:rsidP="003A4DEA">
      <w:pPr>
        <w:adjustRightInd w:val="0"/>
        <w:snapToGrid w:val="0"/>
        <w:spacing w:line="240" w:lineRule="atLeast"/>
        <w:rPr>
          <w:rFonts w:ascii="標楷體" w:eastAsia="標楷體" w:hAnsi="標楷體" w:cs="標楷體"/>
          <w:sz w:val="16"/>
          <w:szCs w:val="16"/>
        </w:rPr>
      </w:pPr>
      <w:r w:rsidRPr="00406C16">
        <w:rPr>
          <w:rFonts w:eastAsia="Times New Roman"/>
          <w:position w:val="-1"/>
          <w:sz w:val="16"/>
          <w:szCs w:val="16"/>
        </w:rPr>
        <w:t>96</w:t>
      </w:r>
      <w:r w:rsidRPr="00406C16">
        <w:rPr>
          <w:rFonts w:ascii="標楷體" w:eastAsia="標楷體" w:hAnsi="標楷體" w:cs="標楷體"/>
          <w:position w:val="-1"/>
          <w:sz w:val="16"/>
          <w:szCs w:val="16"/>
        </w:rPr>
        <w:t>年</w:t>
      </w:r>
      <w:r w:rsidRPr="00406C16">
        <w:rPr>
          <w:rFonts w:eastAsia="Times New Roman"/>
          <w:position w:val="-1"/>
          <w:sz w:val="16"/>
          <w:szCs w:val="16"/>
        </w:rPr>
        <w:t>06</w:t>
      </w:r>
      <w:r w:rsidRPr="00406C16">
        <w:rPr>
          <w:rFonts w:ascii="標楷體" w:eastAsia="標楷體" w:hAnsi="標楷體" w:cs="標楷體"/>
          <w:position w:val="-1"/>
          <w:sz w:val="16"/>
          <w:szCs w:val="16"/>
        </w:rPr>
        <w:t>月</w:t>
      </w:r>
      <w:r w:rsidRPr="00406C16">
        <w:rPr>
          <w:rFonts w:eastAsia="Times New Roman"/>
          <w:position w:val="-1"/>
          <w:sz w:val="16"/>
          <w:szCs w:val="16"/>
        </w:rPr>
        <w:t>27</w:t>
      </w:r>
      <w:r w:rsidRPr="00406C16">
        <w:rPr>
          <w:rFonts w:ascii="標楷體" w:eastAsia="標楷體" w:hAnsi="標楷體" w:cs="標楷體"/>
          <w:position w:val="-1"/>
          <w:sz w:val="16"/>
          <w:szCs w:val="16"/>
        </w:rPr>
        <w:t>日校務會議修正</w:t>
      </w:r>
    </w:p>
    <w:p w:rsidR="004F228A" w:rsidRPr="00406C16" w:rsidRDefault="004F228A" w:rsidP="003A4DEA">
      <w:pPr>
        <w:adjustRightInd w:val="0"/>
        <w:snapToGrid w:val="0"/>
        <w:spacing w:line="240" w:lineRule="atLeast"/>
        <w:rPr>
          <w:rFonts w:ascii="標楷體" w:eastAsia="標楷體" w:hAnsi="標楷體" w:cs="標楷體"/>
          <w:sz w:val="16"/>
          <w:szCs w:val="16"/>
        </w:rPr>
      </w:pPr>
      <w:r w:rsidRPr="00406C16">
        <w:rPr>
          <w:rFonts w:eastAsia="Times New Roman"/>
          <w:position w:val="-1"/>
          <w:sz w:val="16"/>
          <w:szCs w:val="16"/>
        </w:rPr>
        <w:t>97</w:t>
      </w:r>
      <w:r w:rsidRPr="00406C16">
        <w:rPr>
          <w:rFonts w:ascii="標楷體" w:eastAsia="標楷體" w:hAnsi="標楷體" w:cs="標楷體"/>
          <w:position w:val="-1"/>
          <w:sz w:val="16"/>
          <w:szCs w:val="16"/>
        </w:rPr>
        <w:t>年</w:t>
      </w:r>
      <w:r w:rsidRPr="00406C16">
        <w:rPr>
          <w:rFonts w:eastAsia="Times New Roman"/>
          <w:position w:val="-1"/>
          <w:sz w:val="16"/>
          <w:szCs w:val="16"/>
        </w:rPr>
        <w:t>01</w:t>
      </w:r>
      <w:r w:rsidRPr="00406C16">
        <w:rPr>
          <w:rFonts w:ascii="標楷體" w:eastAsia="標楷體" w:hAnsi="標楷體" w:cs="標楷體"/>
          <w:position w:val="-1"/>
          <w:sz w:val="16"/>
          <w:szCs w:val="16"/>
        </w:rPr>
        <w:t>月</w:t>
      </w:r>
      <w:r w:rsidRPr="00406C16">
        <w:rPr>
          <w:rFonts w:eastAsia="Times New Roman"/>
          <w:position w:val="-1"/>
          <w:sz w:val="16"/>
          <w:szCs w:val="16"/>
        </w:rPr>
        <w:t>14</w:t>
      </w:r>
      <w:r w:rsidRPr="00406C16">
        <w:rPr>
          <w:rFonts w:ascii="標楷體" w:eastAsia="標楷體" w:hAnsi="標楷體" w:cs="標楷體"/>
          <w:position w:val="-1"/>
          <w:sz w:val="16"/>
          <w:szCs w:val="16"/>
        </w:rPr>
        <w:t>日性別平等教育委員會修正</w:t>
      </w:r>
    </w:p>
    <w:p w:rsidR="004F228A" w:rsidRPr="00406C16" w:rsidRDefault="004F228A" w:rsidP="003A4DEA">
      <w:pPr>
        <w:adjustRightInd w:val="0"/>
        <w:snapToGrid w:val="0"/>
        <w:spacing w:line="240" w:lineRule="atLeast"/>
        <w:rPr>
          <w:rFonts w:ascii="標楷體" w:eastAsia="標楷體" w:hAnsi="標楷體" w:cs="標楷體"/>
          <w:sz w:val="16"/>
          <w:szCs w:val="16"/>
        </w:rPr>
      </w:pPr>
      <w:r w:rsidRPr="00406C16">
        <w:rPr>
          <w:rFonts w:eastAsia="Times New Roman"/>
          <w:position w:val="-1"/>
          <w:sz w:val="16"/>
          <w:szCs w:val="16"/>
        </w:rPr>
        <w:t>97</w:t>
      </w:r>
      <w:r w:rsidRPr="00406C16">
        <w:rPr>
          <w:rFonts w:ascii="標楷體" w:eastAsia="標楷體" w:hAnsi="標楷體" w:cs="標楷體"/>
          <w:position w:val="-1"/>
          <w:sz w:val="16"/>
          <w:szCs w:val="16"/>
        </w:rPr>
        <w:t>年</w:t>
      </w:r>
      <w:r w:rsidRPr="00406C16">
        <w:rPr>
          <w:rFonts w:eastAsia="Times New Roman"/>
          <w:position w:val="-1"/>
          <w:sz w:val="16"/>
          <w:szCs w:val="16"/>
        </w:rPr>
        <w:t>02</w:t>
      </w:r>
      <w:r w:rsidRPr="00406C16">
        <w:rPr>
          <w:rFonts w:ascii="標楷體" w:eastAsia="標楷體" w:hAnsi="標楷體" w:cs="標楷體"/>
          <w:position w:val="-1"/>
          <w:sz w:val="16"/>
          <w:szCs w:val="16"/>
        </w:rPr>
        <w:t>月</w:t>
      </w:r>
      <w:r w:rsidRPr="00406C16">
        <w:rPr>
          <w:rFonts w:eastAsia="Times New Roman"/>
          <w:position w:val="-1"/>
          <w:sz w:val="16"/>
          <w:szCs w:val="16"/>
        </w:rPr>
        <w:t>27</w:t>
      </w:r>
      <w:r w:rsidRPr="00406C16">
        <w:rPr>
          <w:rFonts w:ascii="標楷體" w:eastAsia="標楷體" w:hAnsi="標楷體" w:cs="標楷體"/>
          <w:position w:val="-1"/>
          <w:sz w:val="16"/>
          <w:szCs w:val="16"/>
        </w:rPr>
        <w:t>日校務會議修正</w:t>
      </w:r>
    </w:p>
    <w:p w:rsidR="004F228A" w:rsidRPr="00406C16" w:rsidRDefault="004F228A" w:rsidP="003A4DEA">
      <w:pPr>
        <w:adjustRightInd w:val="0"/>
        <w:snapToGrid w:val="0"/>
        <w:spacing w:line="240" w:lineRule="atLeast"/>
        <w:rPr>
          <w:rFonts w:ascii="標楷體" w:eastAsia="標楷體" w:hAnsi="標楷體" w:cs="標楷體"/>
          <w:sz w:val="16"/>
          <w:szCs w:val="16"/>
        </w:rPr>
      </w:pPr>
      <w:r w:rsidRPr="00406C16">
        <w:rPr>
          <w:rFonts w:eastAsia="Times New Roman"/>
          <w:position w:val="-1"/>
          <w:sz w:val="16"/>
          <w:szCs w:val="16"/>
        </w:rPr>
        <w:t>97</w:t>
      </w:r>
      <w:r w:rsidRPr="00406C16">
        <w:rPr>
          <w:rFonts w:ascii="標楷體" w:eastAsia="標楷體" w:hAnsi="標楷體" w:cs="標楷體"/>
          <w:position w:val="-1"/>
          <w:sz w:val="16"/>
          <w:szCs w:val="16"/>
        </w:rPr>
        <w:t>年</w:t>
      </w:r>
      <w:r w:rsidRPr="00406C16">
        <w:rPr>
          <w:rFonts w:eastAsia="Times New Roman"/>
          <w:position w:val="-1"/>
          <w:sz w:val="16"/>
          <w:szCs w:val="16"/>
        </w:rPr>
        <w:t>12</w:t>
      </w:r>
      <w:r w:rsidRPr="00406C16">
        <w:rPr>
          <w:rFonts w:ascii="標楷體" w:eastAsia="標楷體" w:hAnsi="標楷體" w:cs="標楷體"/>
          <w:position w:val="-1"/>
          <w:sz w:val="16"/>
          <w:szCs w:val="16"/>
        </w:rPr>
        <w:t>月</w:t>
      </w:r>
      <w:r w:rsidRPr="00406C16">
        <w:rPr>
          <w:rFonts w:eastAsia="Times New Roman"/>
          <w:position w:val="-1"/>
          <w:sz w:val="16"/>
          <w:szCs w:val="16"/>
        </w:rPr>
        <w:t>25</w:t>
      </w:r>
      <w:r w:rsidRPr="00406C16">
        <w:rPr>
          <w:rFonts w:ascii="標楷體" w:eastAsia="標楷體" w:hAnsi="標楷體" w:cs="標楷體"/>
          <w:position w:val="-1"/>
          <w:sz w:val="16"/>
          <w:szCs w:val="16"/>
        </w:rPr>
        <w:t>日性別平等教育委員會修正</w:t>
      </w:r>
    </w:p>
    <w:p w:rsidR="004F228A" w:rsidRPr="00406C16" w:rsidRDefault="004F228A" w:rsidP="003A4DEA">
      <w:pPr>
        <w:adjustRightInd w:val="0"/>
        <w:snapToGrid w:val="0"/>
        <w:spacing w:line="240" w:lineRule="atLeast"/>
        <w:rPr>
          <w:rFonts w:ascii="標楷體" w:eastAsia="標楷體" w:hAnsi="標楷體" w:cs="標楷體"/>
          <w:sz w:val="16"/>
          <w:szCs w:val="16"/>
        </w:rPr>
      </w:pPr>
      <w:r w:rsidRPr="00406C16">
        <w:rPr>
          <w:rFonts w:eastAsia="Times New Roman"/>
          <w:position w:val="-1"/>
          <w:sz w:val="16"/>
          <w:szCs w:val="16"/>
        </w:rPr>
        <w:t>98</w:t>
      </w:r>
      <w:r w:rsidRPr="00406C16">
        <w:rPr>
          <w:rFonts w:ascii="標楷體" w:eastAsia="標楷體" w:hAnsi="標楷體" w:cs="標楷體"/>
          <w:position w:val="-1"/>
          <w:sz w:val="16"/>
          <w:szCs w:val="16"/>
        </w:rPr>
        <w:t>年</w:t>
      </w:r>
      <w:r w:rsidRPr="00406C16">
        <w:rPr>
          <w:rFonts w:eastAsia="Times New Roman"/>
          <w:position w:val="-1"/>
          <w:sz w:val="16"/>
          <w:szCs w:val="16"/>
        </w:rPr>
        <w:t>02</w:t>
      </w:r>
      <w:r w:rsidRPr="00406C16">
        <w:rPr>
          <w:rFonts w:ascii="標楷體" w:eastAsia="標楷體" w:hAnsi="標楷體" w:cs="標楷體"/>
          <w:position w:val="-1"/>
          <w:sz w:val="16"/>
          <w:szCs w:val="16"/>
        </w:rPr>
        <w:t>月</w:t>
      </w:r>
      <w:r w:rsidRPr="00406C16">
        <w:rPr>
          <w:rFonts w:eastAsia="Times New Roman"/>
          <w:position w:val="-1"/>
          <w:sz w:val="16"/>
          <w:szCs w:val="16"/>
        </w:rPr>
        <w:t>18</w:t>
      </w:r>
      <w:r w:rsidRPr="00406C16">
        <w:rPr>
          <w:rFonts w:ascii="標楷體" w:eastAsia="標楷體" w:hAnsi="標楷體" w:cs="標楷體"/>
          <w:position w:val="-1"/>
          <w:sz w:val="16"/>
          <w:szCs w:val="16"/>
        </w:rPr>
        <w:t>日校務會議修正</w:t>
      </w:r>
      <w:r w:rsidRPr="00406C16">
        <w:rPr>
          <w:rFonts w:eastAsia="Times New Roman"/>
          <w:position w:val="-1"/>
          <w:sz w:val="16"/>
          <w:szCs w:val="16"/>
        </w:rPr>
        <w:t>98</w:t>
      </w:r>
      <w:r w:rsidRPr="00406C16">
        <w:rPr>
          <w:rFonts w:ascii="標楷體" w:eastAsia="標楷體" w:hAnsi="標楷體" w:cs="標楷體"/>
          <w:position w:val="-1"/>
          <w:sz w:val="16"/>
          <w:szCs w:val="16"/>
        </w:rPr>
        <w:t>年</w:t>
      </w:r>
      <w:r w:rsidRPr="00406C16">
        <w:rPr>
          <w:rFonts w:eastAsia="Times New Roman"/>
          <w:position w:val="-1"/>
          <w:sz w:val="16"/>
          <w:szCs w:val="16"/>
        </w:rPr>
        <w:t>04</w:t>
      </w:r>
      <w:r w:rsidRPr="00406C16">
        <w:rPr>
          <w:rFonts w:ascii="標楷體" w:eastAsia="標楷體" w:hAnsi="標楷體" w:cs="標楷體"/>
          <w:position w:val="-1"/>
          <w:sz w:val="16"/>
          <w:szCs w:val="16"/>
        </w:rPr>
        <w:t>月</w:t>
      </w:r>
      <w:r w:rsidRPr="00406C16">
        <w:rPr>
          <w:rFonts w:eastAsia="Times New Roman"/>
          <w:position w:val="-1"/>
          <w:sz w:val="16"/>
          <w:szCs w:val="16"/>
        </w:rPr>
        <w:t>14</w:t>
      </w:r>
      <w:r w:rsidRPr="00406C16">
        <w:rPr>
          <w:rFonts w:ascii="標楷體" w:eastAsia="標楷體" w:hAnsi="標楷體" w:cs="標楷體"/>
          <w:position w:val="-1"/>
          <w:sz w:val="16"/>
          <w:szCs w:val="16"/>
        </w:rPr>
        <w:t>日性別平等教育委員會修正</w:t>
      </w:r>
    </w:p>
    <w:p w:rsidR="004F228A" w:rsidRPr="00406C16" w:rsidRDefault="004F228A" w:rsidP="003A4DEA">
      <w:pPr>
        <w:adjustRightInd w:val="0"/>
        <w:snapToGrid w:val="0"/>
        <w:spacing w:line="240" w:lineRule="atLeast"/>
        <w:rPr>
          <w:rFonts w:ascii="標楷體" w:eastAsia="標楷體" w:hAnsi="標楷體" w:cs="標楷體"/>
          <w:sz w:val="16"/>
          <w:szCs w:val="16"/>
        </w:rPr>
      </w:pPr>
      <w:r w:rsidRPr="00406C16">
        <w:rPr>
          <w:rFonts w:eastAsia="Times New Roman"/>
          <w:position w:val="-1"/>
          <w:sz w:val="16"/>
          <w:szCs w:val="16"/>
        </w:rPr>
        <w:t>98</w:t>
      </w:r>
      <w:r w:rsidRPr="00406C16">
        <w:rPr>
          <w:rFonts w:ascii="標楷體" w:eastAsia="標楷體" w:hAnsi="標楷體" w:cs="標楷體"/>
          <w:position w:val="-1"/>
          <w:sz w:val="16"/>
          <w:szCs w:val="16"/>
        </w:rPr>
        <w:t>年</w:t>
      </w:r>
      <w:r w:rsidRPr="00406C16">
        <w:rPr>
          <w:rFonts w:eastAsia="Times New Roman"/>
          <w:position w:val="-1"/>
          <w:sz w:val="16"/>
          <w:szCs w:val="16"/>
        </w:rPr>
        <w:t>06</w:t>
      </w:r>
      <w:r w:rsidRPr="00406C16">
        <w:rPr>
          <w:rFonts w:ascii="標楷體" w:eastAsia="標楷體" w:hAnsi="標楷體" w:cs="標楷體"/>
          <w:position w:val="-1"/>
          <w:sz w:val="16"/>
          <w:szCs w:val="16"/>
        </w:rPr>
        <w:t>月</w:t>
      </w:r>
      <w:r w:rsidRPr="00406C16">
        <w:rPr>
          <w:rFonts w:eastAsia="Times New Roman"/>
          <w:position w:val="-1"/>
          <w:sz w:val="16"/>
          <w:szCs w:val="16"/>
        </w:rPr>
        <w:t>10</w:t>
      </w:r>
      <w:r w:rsidRPr="00406C16">
        <w:rPr>
          <w:rFonts w:ascii="標楷體" w:eastAsia="標楷體" w:hAnsi="標楷體" w:cs="標楷體"/>
          <w:position w:val="-1"/>
          <w:sz w:val="16"/>
          <w:szCs w:val="16"/>
        </w:rPr>
        <w:t>日校務會議修正</w:t>
      </w:r>
    </w:p>
    <w:p w:rsidR="004F228A" w:rsidRPr="00406C16" w:rsidRDefault="004F228A" w:rsidP="003A4DEA">
      <w:pPr>
        <w:adjustRightInd w:val="0"/>
        <w:snapToGrid w:val="0"/>
        <w:spacing w:line="240" w:lineRule="atLeast"/>
        <w:rPr>
          <w:rFonts w:ascii="標楷體" w:eastAsia="標楷體" w:hAnsi="標楷體" w:cs="標楷體"/>
          <w:sz w:val="16"/>
          <w:szCs w:val="16"/>
        </w:rPr>
      </w:pPr>
      <w:r w:rsidRPr="00406C16">
        <w:rPr>
          <w:rFonts w:eastAsia="Times New Roman"/>
          <w:position w:val="-1"/>
          <w:sz w:val="16"/>
          <w:szCs w:val="16"/>
        </w:rPr>
        <w:t>99</w:t>
      </w:r>
      <w:r w:rsidRPr="00406C16">
        <w:rPr>
          <w:rFonts w:ascii="標楷體" w:eastAsia="標楷體" w:hAnsi="標楷體" w:cs="標楷體"/>
          <w:position w:val="-1"/>
          <w:sz w:val="16"/>
          <w:szCs w:val="16"/>
        </w:rPr>
        <w:t>年</w:t>
      </w:r>
      <w:r w:rsidRPr="00406C16">
        <w:rPr>
          <w:rFonts w:eastAsia="Times New Roman"/>
          <w:position w:val="-1"/>
          <w:sz w:val="16"/>
          <w:szCs w:val="16"/>
        </w:rPr>
        <w:t>09</w:t>
      </w:r>
      <w:r w:rsidRPr="00406C16">
        <w:rPr>
          <w:rFonts w:ascii="標楷體" w:eastAsia="標楷體" w:hAnsi="標楷體" w:cs="標楷體"/>
          <w:position w:val="-1"/>
          <w:sz w:val="16"/>
          <w:szCs w:val="16"/>
        </w:rPr>
        <w:t>月</w:t>
      </w:r>
      <w:r w:rsidRPr="00406C16">
        <w:rPr>
          <w:rFonts w:eastAsia="Times New Roman"/>
          <w:position w:val="-1"/>
          <w:sz w:val="16"/>
          <w:szCs w:val="16"/>
        </w:rPr>
        <w:t>16</w:t>
      </w:r>
      <w:r w:rsidRPr="00406C16">
        <w:rPr>
          <w:rFonts w:ascii="標楷體" w:eastAsia="標楷體" w:hAnsi="標楷體" w:cs="標楷體"/>
          <w:position w:val="-1"/>
          <w:sz w:val="16"/>
          <w:szCs w:val="16"/>
        </w:rPr>
        <w:t>日校務會議修正</w:t>
      </w:r>
      <w:r w:rsidRPr="00406C16">
        <w:rPr>
          <w:rFonts w:eastAsia="Times New Roman"/>
          <w:position w:val="-1"/>
          <w:sz w:val="16"/>
          <w:szCs w:val="16"/>
        </w:rPr>
        <w:t>;99</w:t>
      </w:r>
      <w:r w:rsidRPr="00406C16">
        <w:rPr>
          <w:rFonts w:ascii="標楷體" w:eastAsia="標楷體" w:hAnsi="標楷體" w:cs="標楷體"/>
          <w:position w:val="-1"/>
          <w:sz w:val="16"/>
          <w:szCs w:val="16"/>
        </w:rPr>
        <w:t>年</w:t>
      </w:r>
      <w:r w:rsidRPr="00406C16">
        <w:rPr>
          <w:rFonts w:eastAsia="Times New Roman"/>
          <w:position w:val="-1"/>
          <w:sz w:val="16"/>
          <w:szCs w:val="16"/>
        </w:rPr>
        <w:t>08</w:t>
      </w:r>
      <w:r w:rsidRPr="00406C16">
        <w:rPr>
          <w:rFonts w:ascii="標楷體" w:eastAsia="標楷體" w:hAnsi="標楷體" w:cs="標楷體"/>
          <w:position w:val="-1"/>
          <w:sz w:val="16"/>
          <w:szCs w:val="16"/>
        </w:rPr>
        <w:t>月</w:t>
      </w:r>
      <w:r w:rsidRPr="00406C16">
        <w:rPr>
          <w:rFonts w:eastAsia="Times New Roman"/>
          <w:position w:val="-1"/>
          <w:sz w:val="16"/>
          <w:szCs w:val="16"/>
        </w:rPr>
        <w:t>01</w:t>
      </w:r>
      <w:r w:rsidRPr="00406C16">
        <w:rPr>
          <w:rFonts w:ascii="標楷體" w:eastAsia="標楷體" w:hAnsi="標楷體" w:cs="標楷體"/>
          <w:position w:val="-1"/>
          <w:sz w:val="16"/>
          <w:szCs w:val="16"/>
        </w:rPr>
        <w:t>日正式實施</w:t>
      </w:r>
    </w:p>
    <w:p w:rsidR="004F228A" w:rsidRPr="00406C16" w:rsidRDefault="004F228A" w:rsidP="003A4DEA">
      <w:pPr>
        <w:adjustRightInd w:val="0"/>
        <w:snapToGrid w:val="0"/>
        <w:spacing w:line="240" w:lineRule="atLeast"/>
        <w:rPr>
          <w:rFonts w:ascii="標楷體" w:eastAsia="標楷體" w:hAnsi="標楷體" w:cs="標楷體"/>
          <w:sz w:val="16"/>
          <w:szCs w:val="16"/>
        </w:rPr>
      </w:pPr>
      <w:r w:rsidRPr="00406C16">
        <w:rPr>
          <w:rFonts w:eastAsia="Times New Roman"/>
          <w:position w:val="-1"/>
          <w:sz w:val="16"/>
          <w:szCs w:val="16"/>
        </w:rPr>
        <w:t>100</w:t>
      </w:r>
      <w:r w:rsidRPr="00406C16">
        <w:rPr>
          <w:rFonts w:ascii="標楷體" w:eastAsia="標楷體" w:hAnsi="標楷體" w:cs="標楷體"/>
          <w:position w:val="-1"/>
          <w:sz w:val="16"/>
          <w:szCs w:val="16"/>
        </w:rPr>
        <w:t>年</w:t>
      </w:r>
      <w:r w:rsidRPr="00406C16">
        <w:rPr>
          <w:rFonts w:eastAsia="Times New Roman"/>
          <w:position w:val="-1"/>
          <w:sz w:val="16"/>
          <w:szCs w:val="16"/>
        </w:rPr>
        <w:t>04</w:t>
      </w:r>
      <w:r w:rsidRPr="00406C16">
        <w:rPr>
          <w:rFonts w:ascii="標楷體" w:eastAsia="標楷體" w:hAnsi="標楷體" w:cs="標楷體"/>
          <w:position w:val="-1"/>
          <w:sz w:val="16"/>
          <w:szCs w:val="16"/>
        </w:rPr>
        <w:t>月</w:t>
      </w:r>
      <w:r w:rsidRPr="00406C16">
        <w:rPr>
          <w:rFonts w:eastAsia="Times New Roman"/>
          <w:position w:val="-1"/>
          <w:sz w:val="16"/>
          <w:szCs w:val="16"/>
        </w:rPr>
        <w:t>28</w:t>
      </w:r>
      <w:r w:rsidRPr="00406C16">
        <w:rPr>
          <w:rFonts w:ascii="標楷體" w:eastAsia="標楷體" w:hAnsi="標楷體" w:cs="標楷體"/>
          <w:position w:val="-1"/>
          <w:sz w:val="16"/>
          <w:szCs w:val="16"/>
        </w:rPr>
        <w:t>日性別平等教育委員會修正</w:t>
      </w:r>
    </w:p>
    <w:p w:rsidR="004F228A" w:rsidRPr="00406C16" w:rsidRDefault="004F228A" w:rsidP="003A4DEA">
      <w:pPr>
        <w:adjustRightInd w:val="0"/>
        <w:snapToGrid w:val="0"/>
        <w:spacing w:line="240" w:lineRule="atLeast"/>
        <w:rPr>
          <w:rFonts w:ascii="標楷體" w:eastAsia="標楷體" w:hAnsi="標楷體" w:cs="標楷體"/>
          <w:sz w:val="16"/>
          <w:szCs w:val="16"/>
        </w:rPr>
      </w:pPr>
      <w:r w:rsidRPr="00406C16">
        <w:rPr>
          <w:rFonts w:eastAsia="Times New Roman"/>
          <w:position w:val="-1"/>
          <w:sz w:val="16"/>
          <w:szCs w:val="16"/>
        </w:rPr>
        <w:t>100</w:t>
      </w:r>
      <w:r w:rsidRPr="00406C16">
        <w:rPr>
          <w:rFonts w:ascii="標楷體" w:eastAsia="標楷體" w:hAnsi="標楷體" w:cs="標楷體"/>
          <w:position w:val="-1"/>
          <w:sz w:val="16"/>
          <w:szCs w:val="16"/>
        </w:rPr>
        <w:t>年</w:t>
      </w:r>
      <w:r w:rsidRPr="00406C16">
        <w:rPr>
          <w:rFonts w:eastAsia="Times New Roman"/>
          <w:position w:val="-1"/>
          <w:sz w:val="16"/>
          <w:szCs w:val="16"/>
        </w:rPr>
        <w:t>06</w:t>
      </w:r>
      <w:r w:rsidRPr="00406C16">
        <w:rPr>
          <w:rFonts w:ascii="標楷體" w:eastAsia="標楷體" w:hAnsi="標楷體" w:cs="標楷體"/>
          <w:position w:val="-1"/>
          <w:sz w:val="16"/>
          <w:szCs w:val="16"/>
        </w:rPr>
        <w:t>月</w:t>
      </w:r>
      <w:r w:rsidRPr="00406C16">
        <w:rPr>
          <w:rFonts w:eastAsia="Times New Roman"/>
          <w:position w:val="-1"/>
          <w:sz w:val="16"/>
          <w:szCs w:val="16"/>
        </w:rPr>
        <w:t>16</w:t>
      </w:r>
      <w:r w:rsidRPr="00406C16">
        <w:rPr>
          <w:rFonts w:ascii="標楷體" w:eastAsia="標楷體" w:hAnsi="標楷體" w:cs="標楷體"/>
          <w:position w:val="-1"/>
          <w:sz w:val="16"/>
          <w:szCs w:val="16"/>
        </w:rPr>
        <w:t>日校務會議修正</w:t>
      </w:r>
    </w:p>
    <w:p w:rsidR="004F228A" w:rsidRPr="00406C16" w:rsidRDefault="004F228A" w:rsidP="003A4DEA">
      <w:pPr>
        <w:adjustRightInd w:val="0"/>
        <w:snapToGrid w:val="0"/>
        <w:spacing w:line="240" w:lineRule="atLeast"/>
        <w:rPr>
          <w:rFonts w:ascii="標楷體" w:eastAsia="標楷體" w:hAnsi="標楷體" w:cs="標楷體"/>
          <w:sz w:val="16"/>
          <w:szCs w:val="16"/>
        </w:rPr>
      </w:pPr>
      <w:r w:rsidRPr="00406C16">
        <w:rPr>
          <w:rFonts w:eastAsia="Times New Roman"/>
          <w:position w:val="-1"/>
          <w:sz w:val="16"/>
          <w:szCs w:val="16"/>
        </w:rPr>
        <w:t>101</w:t>
      </w:r>
      <w:r w:rsidRPr="00406C16">
        <w:rPr>
          <w:rFonts w:ascii="標楷體" w:eastAsia="標楷體" w:hAnsi="標楷體" w:cs="標楷體"/>
          <w:position w:val="-1"/>
          <w:sz w:val="16"/>
          <w:szCs w:val="16"/>
        </w:rPr>
        <w:t>年</w:t>
      </w:r>
      <w:r w:rsidRPr="00406C16">
        <w:rPr>
          <w:rFonts w:eastAsia="Times New Roman"/>
          <w:position w:val="-1"/>
          <w:sz w:val="16"/>
          <w:szCs w:val="16"/>
        </w:rPr>
        <w:t>06</w:t>
      </w:r>
      <w:r w:rsidRPr="00406C16">
        <w:rPr>
          <w:rFonts w:ascii="標楷體" w:eastAsia="標楷體" w:hAnsi="標楷體" w:cs="標楷體"/>
          <w:position w:val="-1"/>
          <w:sz w:val="16"/>
          <w:szCs w:val="16"/>
        </w:rPr>
        <w:t>月</w:t>
      </w:r>
      <w:r w:rsidRPr="00406C16">
        <w:rPr>
          <w:rFonts w:eastAsia="Times New Roman"/>
          <w:position w:val="-1"/>
          <w:sz w:val="16"/>
          <w:szCs w:val="16"/>
        </w:rPr>
        <w:t>26</w:t>
      </w:r>
      <w:r w:rsidRPr="00406C16">
        <w:rPr>
          <w:rFonts w:ascii="標楷體" w:eastAsia="標楷體" w:hAnsi="標楷體" w:cs="標楷體"/>
          <w:position w:val="-1"/>
          <w:sz w:val="16"/>
          <w:szCs w:val="16"/>
        </w:rPr>
        <w:t>日性別平等教育委員會修正</w:t>
      </w:r>
    </w:p>
    <w:p w:rsidR="004F228A" w:rsidRPr="00406C16" w:rsidRDefault="004F228A" w:rsidP="003A4DEA">
      <w:pPr>
        <w:adjustRightInd w:val="0"/>
        <w:snapToGrid w:val="0"/>
        <w:spacing w:line="240" w:lineRule="atLeast"/>
        <w:rPr>
          <w:rFonts w:ascii="標楷體" w:eastAsia="標楷體" w:hAnsi="標楷體" w:cs="標楷體"/>
          <w:sz w:val="16"/>
          <w:szCs w:val="16"/>
        </w:rPr>
      </w:pPr>
      <w:r w:rsidRPr="00406C16">
        <w:rPr>
          <w:rFonts w:eastAsia="Times New Roman"/>
          <w:position w:val="-1"/>
          <w:sz w:val="16"/>
          <w:szCs w:val="16"/>
        </w:rPr>
        <w:t>101</w:t>
      </w:r>
      <w:r w:rsidRPr="00406C16">
        <w:rPr>
          <w:rFonts w:ascii="標楷體" w:eastAsia="標楷體" w:hAnsi="標楷體" w:cs="標楷體"/>
          <w:position w:val="-1"/>
          <w:sz w:val="16"/>
          <w:szCs w:val="16"/>
        </w:rPr>
        <w:t>年</w:t>
      </w:r>
      <w:r w:rsidRPr="00406C16">
        <w:rPr>
          <w:rFonts w:eastAsia="Times New Roman"/>
          <w:position w:val="-1"/>
          <w:sz w:val="16"/>
          <w:szCs w:val="16"/>
        </w:rPr>
        <w:t>09</w:t>
      </w:r>
      <w:r w:rsidRPr="00406C16">
        <w:rPr>
          <w:rFonts w:ascii="標楷體" w:eastAsia="標楷體" w:hAnsi="標楷體" w:cs="標楷體"/>
          <w:position w:val="-1"/>
          <w:sz w:val="16"/>
          <w:szCs w:val="16"/>
        </w:rPr>
        <w:t>月</w:t>
      </w:r>
      <w:r w:rsidRPr="00406C16">
        <w:rPr>
          <w:rFonts w:eastAsia="Times New Roman"/>
          <w:position w:val="-1"/>
          <w:sz w:val="16"/>
          <w:szCs w:val="16"/>
        </w:rPr>
        <w:t>19</w:t>
      </w:r>
      <w:r w:rsidRPr="00406C16">
        <w:rPr>
          <w:rFonts w:ascii="標楷體" w:eastAsia="標楷體" w:hAnsi="標楷體" w:cs="標楷體"/>
          <w:position w:val="-1"/>
          <w:sz w:val="16"/>
          <w:szCs w:val="16"/>
        </w:rPr>
        <w:t>日校務會議修正</w:t>
      </w:r>
    </w:p>
    <w:p w:rsidR="004F228A" w:rsidRPr="00406C16" w:rsidRDefault="004F228A" w:rsidP="003A4DEA">
      <w:pPr>
        <w:adjustRightInd w:val="0"/>
        <w:snapToGrid w:val="0"/>
        <w:spacing w:line="240" w:lineRule="atLeast"/>
        <w:rPr>
          <w:rFonts w:ascii="標楷體" w:eastAsia="標楷體" w:hAnsi="標楷體" w:cs="標楷體"/>
          <w:sz w:val="16"/>
          <w:szCs w:val="16"/>
        </w:rPr>
      </w:pPr>
      <w:r w:rsidRPr="00406C16">
        <w:rPr>
          <w:rFonts w:eastAsia="Times New Roman"/>
          <w:position w:val="-1"/>
          <w:sz w:val="16"/>
          <w:szCs w:val="16"/>
        </w:rPr>
        <w:t>102</w:t>
      </w:r>
      <w:r w:rsidRPr="00406C16">
        <w:rPr>
          <w:rFonts w:ascii="標楷體" w:eastAsia="標楷體" w:hAnsi="標楷體" w:cs="標楷體"/>
          <w:position w:val="-1"/>
          <w:sz w:val="16"/>
          <w:szCs w:val="16"/>
        </w:rPr>
        <w:t>年</w:t>
      </w:r>
      <w:r w:rsidRPr="00406C16">
        <w:rPr>
          <w:rFonts w:eastAsia="Times New Roman"/>
          <w:position w:val="-1"/>
          <w:sz w:val="16"/>
          <w:szCs w:val="16"/>
        </w:rPr>
        <w:t>05</w:t>
      </w:r>
      <w:r w:rsidRPr="00406C16">
        <w:rPr>
          <w:rFonts w:ascii="標楷體" w:eastAsia="標楷體" w:hAnsi="標楷體" w:cs="標楷體"/>
          <w:position w:val="-1"/>
          <w:sz w:val="16"/>
          <w:szCs w:val="16"/>
        </w:rPr>
        <w:t>月</w:t>
      </w:r>
      <w:r w:rsidRPr="00406C16">
        <w:rPr>
          <w:rFonts w:eastAsia="Times New Roman"/>
          <w:position w:val="-1"/>
          <w:sz w:val="16"/>
          <w:szCs w:val="16"/>
        </w:rPr>
        <w:t>01</w:t>
      </w:r>
      <w:r w:rsidRPr="00406C16">
        <w:rPr>
          <w:rFonts w:ascii="標楷體" w:eastAsia="標楷體" w:hAnsi="標楷體" w:cs="標楷體"/>
          <w:position w:val="-1"/>
          <w:sz w:val="16"/>
          <w:szCs w:val="16"/>
        </w:rPr>
        <w:t>日性別平等教育委員會修正</w:t>
      </w:r>
    </w:p>
    <w:p w:rsidR="004F228A" w:rsidRPr="00406C16" w:rsidRDefault="004F228A" w:rsidP="003A4DEA">
      <w:pPr>
        <w:adjustRightInd w:val="0"/>
        <w:snapToGrid w:val="0"/>
        <w:spacing w:line="240" w:lineRule="atLeast"/>
        <w:rPr>
          <w:rFonts w:ascii="標楷體" w:eastAsia="標楷體" w:hAnsi="標楷體" w:cs="標楷體"/>
          <w:sz w:val="16"/>
          <w:szCs w:val="16"/>
        </w:rPr>
      </w:pPr>
      <w:r w:rsidRPr="00406C16">
        <w:rPr>
          <w:rFonts w:eastAsia="Times New Roman"/>
          <w:position w:val="-1"/>
          <w:sz w:val="16"/>
          <w:szCs w:val="16"/>
        </w:rPr>
        <w:t>102</w:t>
      </w:r>
      <w:r w:rsidRPr="00406C16">
        <w:rPr>
          <w:rFonts w:ascii="標楷體" w:eastAsia="標楷體" w:hAnsi="標楷體" w:cs="標楷體"/>
          <w:position w:val="-1"/>
          <w:sz w:val="16"/>
          <w:szCs w:val="16"/>
        </w:rPr>
        <w:t>年</w:t>
      </w:r>
      <w:r w:rsidRPr="00406C16">
        <w:rPr>
          <w:rFonts w:eastAsia="Times New Roman"/>
          <w:position w:val="-1"/>
          <w:sz w:val="16"/>
          <w:szCs w:val="16"/>
        </w:rPr>
        <w:t>06</w:t>
      </w:r>
      <w:r w:rsidRPr="00406C16">
        <w:rPr>
          <w:rFonts w:ascii="標楷體" w:eastAsia="標楷體" w:hAnsi="標楷體" w:cs="標楷體"/>
          <w:position w:val="-1"/>
          <w:sz w:val="16"/>
          <w:szCs w:val="16"/>
        </w:rPr>
        <w:t>月</w:t>
      </w:r>
      <w:r w:rsidRPr="00406C16">
        <w:rPr>
          <w:rFonts w:eastAsia="Times New Roman"/>
          <w:position w:val="-1"/>
          <w:sz w:val="16"/>
          <w:szCs w:val="16"/>
        </w:rPr>
        <w:t>19</w:t>
      </w:r>
      <w:r w:rsidRPr="00406C16">
        <w:rPr>
          <w:rFonts w:ascii="標楷體" w:eastAsia="標楷體" w:hAnsi="標楷體" w:cs="標楷體"/>
          <w:position w:val="-1"/>
          <w:sz w:val="16"/>
          <w:szCs w:val="16"/>
        </w:rPr>
        <w:t>日校務會議修正</w:t>
      </w:r>
    </w:p>
    <w:p w:rsidR="00655BD5" w:rsidRPr="00406C16" w:rsidRDefault="00655BD5" w:rsidP="003A4DEA">
      <w:pPr>
        <w:adjustRightInd w:val="0"/>
        <w:snapToGrid w:val="0"/>
        <w:spacing w:line="240" w:lineRule="atLeast"/>
        <w:rPr>
          <w:rFonts w:eastAsia="標楷體"/>
          <w:kern w:val="0"/>
          <w:sz w:val="16"/>
          <w:szCs w:val="16"/>
        </w:rPr>
      </w:pPr>
      <w:r w:rsidRPr="00406C16">
        <w:rPr>
          <w:rFonts w:eastAsia="標楷體"/>
          <w:kern w:val="0"/>
          <w:sz w:val="16"/>
          <w:szCs w:val="16"/>
        </w:rPr>
        <w:t>110</w:t>
      </w:r>
      <w:r w:rsidRPr="00406C16">
        <w:rPr>
          <w:rFonts w:eastAsia="標楷體" w:hint="eastAsia"/>
          <w:kern w:val="0"/>
          <w:sz w:val="16"/>
          <w:szCs w:val="16"/>
        </w:rPr>
        <w:t>年</w:t>
      </w:r>
      <w:r w:rsidRPr="00406C16">
        <w:rPr>
          <w:rFonts w:eastAsia="標楷體"/>
          <w:kern w:val="0"/>
          <w:sz w:val="16"/>
          <w:szCs w:val="16"/>
        </w:rPr>
        <w:t>07</w:t>
      </w:r>
      <w:r w:rsidRPr="00406C16">
        <w:rPr>
          <w:rFonts w:eastAsia="標楷體" w:hint="eastAsia"/>
          <w:kern w:val="0"/>
          <w:sz w:val="16"/>
          <w:szCs w:val="16"/>
        </w:rPr>
        <w:t>月</w:t>
      </w:r>
      <w:r w:rsidRPr="00406C16">
        <w:rPr>
          <w:rFonts w:eastAsia="標楷體"/>
          <w:kern w:val="0"/>
          <w:sz w:val="16"/>
          <w:szCs w:val="16"/>
        </w:rPr>
        <w:t>29</w:t>
      </w:r>
      <w:r w:rsidRPr="00406C16">
        <w:rPr>
          <w:rFonts w:eastAsia="標楷體" w:hint="eastAsia"/>
          <w:kern w:val="0"/>
          <w:sz w:val="16"/>
          <w:szCs w:val="16"/>
        </w:rPr>
        <w:t>日性別</w:t>
      </w:r>
      <w:r w:rsidRPr="00406C16">
        <w:rPr>
          <w:rFonts w:ascii="標楷體" w:eastAsia="標楷體" w:hAnsi="標楷體" w:cs="標楷體" w:hint="eastAsia"/>
          <w:position w:val="-1"/>
          <w:sz w:val="16"/>
          <w:szCs w:val="16"/>
        </w:rPr>
        <w:t>平等</w:t>
      </w:r>
      <w:r w:rsidRPr="00406C16">
        <w:rPr>
          <w:rFonts w:eastAsia="標楷體" w:hint="eastAsia"/>
          <w:kern w:val="0"/>
          <w:sz w:val="16"/>
          <w:szCs w:val="16"/>
        </w:rPr>
        <w:t>教育委員會修正</w:t>
      </w:r>
    </w:p>
    <w:p w:rsidR="00FA5F67" w:rsidRPr="00406C16" w:rsidRDefault="00FA5F67" w:rsidP="003A4DEA">
      <w:pPr>
        <w:adjustRightInd w:val="0"/>
        <w:snapToGrid w:val="0"/>
        <w:spacing w:line="240" w:lineRule="atLeast"/>
        <w:rPr>
          <w:rFonts w:eastAsia="標楷體"/>
          <w:kern w:val="0"/>
          <w:sz w:val="16"/>
          <w:szCs w:val="16"/>
        </w:rPr>
      </w:pPr>
      <w:r w:rsidRPr="00406C16">
        <w:rPr>
          <w:rFonts w:eastAsia="標楷體"/>
          <w:kern w:val="0"/>
          <w:sz w:val="16"/>
          <w:szCs w:val="16"/>
        </w:rPr>
        <w:t>110</w:t>
      </w:r>
      <w:r w:rsidRPr="00406C16">
        <w:rPr>
          <w:rFonts w:eastAsia="標楷體" w:hint="eastAsia"/>
          <w:kern w:val="0"/>
          <w:sz w:val="16"/>
          <w:szCs w:val="16"/>
        </w:rPr>
        <w:t>年</w:t>
      </w:r>
      <w:r w:rsidRPr="00406C16">
        <w:rPr>
          <w:rFonts w:eastAsia="標楷體"/>
          <w:kern w:val="0"/>
          <w:sz w:val="16"/>
          <w:szCs w:val="16"/>
        </w:rPr>
        <w:t>09</w:t>
      </w:r>
      <w:r w:rsidRPr="00406C16">
        <w:rPr>
          <w:rFonts w:eastAsia="標楷體" w:hint="eastAsia"/>
          <w:kern w:val="0"/>
          <w:sz w:val="16"/>
          <w:szCs w:val="16"/>
        </w:rPr>
        <w:t>月</w:t>
      </w:r>
      <w:r w:rsidRPr="00406C16">
        <w:rPr>
          <w:rFonts w:eastAsia="標楷體"/>
          <w:kern w:val="0"/>
          <w:sz w:val="16"/>
          <w:szCs w:val="16"/>
        </w:rPr>
        <w:t>08</w:t>
      </w:r>
      <w:r w:rsidRPr="00406C16">
        <w:rPr>
          <w:rFonts w:eastAsia="標楷體" w:hint="eastAsia"/>
          <w:kern w:val="0"/>
          <w:sz w:val="16"/>
          <w:szCs w:val="16"/>
        </w:rPr>
        <w:t>日行政會議修正</w:t>
      </w:r>
    </w:p>
    <w:p w:rsidR="00FA5F67" w:rsidRPr="00406C16" w:rsidRDefault="00FA5F67" w:rsidP="003A4DEA">
      <w:pPr>
        <w:adjustRightInd w:val="0"/>
        <w:snapToGrid w:val="0"/>
        <w:spacing w:line="240" w:lineRule="atLeast"/>
        <w:rPr>
          <w:rFonts w:eastAsia="標楷體"/>
          <w:kern w:val="0"/>
          <w:sz w:val="16"/>
          <w:szCs w:val="16"/>
        </w:rPr>
      </w:pPr>
      <w:r w:rsidRPr="00406C16">
        <w:rPr>
          <w:rFonts w:eastAsia="標楷體"/>
          <w:kern w:val="0"/>
          <w:sz w:val="16"/>
          <w:szCs w:val="16"/>
        </w:rPr>
        <w:t>110</w:t>
      </w:r>
      <w:r w:rsidRPr="00406C16">
        <w:rPr>
          <w:rFonts w:eastAsia="標楷體" w:hint="eastAsia"/>
          <w:kern w:val="0"/>
          <w:sz w:val="16"/>
          <w:szCs w:val="16"/>
        </w:rPr>
        <w:t>年</w:t>
      </w:r>
      <w:r w:rsidR="00A83D15" w:rsidRPr="00406C16">
        <w:rPr>
          <w:rFonts w:eastAsia="標楷體" w:hint="eastAsia"/>
          <w:kern w:val="0"/>
          <w:sz w:val="16"/>
          <w:szCs w:val="16"/>
        </w:rPr>
        <w:t>09</w:t>
      </w:r>
      <w:r w:rsidR="00A83D15" w:rsidRPr="00406C16">
        <w:rPr>
          <w:rFonts w:eastAsia="標楷體" w:hint="eastAsia"/>
          <w:kern w:val="0"/>
          <w:sz w:val="16"/>
          <w:szCs w:val="16"/>
        </w:rPr>
        <w:t>月</w:t>
      </w:r>
      <w:r w:rsidR="00A83D15" w:rsidRPr="00406C16">
        <w:rPr>
          <w:rFonts w:eastAsia="標楷體" w:hint="eastAsia"/>
          <w:kern w:val="0"/>
          <w:sz w:val="16"/>
          <w:szCs w:val="16"/>
        </w:rPr>
        <w:t>29</w:t>
      </w:r>
      <w:r w:rsidRPr="00406C16">
        <w:rPr>
          <w:rFonts w:eastAsia="標楷體" w:hint="eastAsia"/>
          <w:kern w:val="0"/>
          <w:sz w:val="16"/>
          <w:szCs w:val="16"/>
        </w:rPr>
        <w:t>日校</w:t>
      </w:r>
      <w:r w:rsidRPr="00406C16">
        <w:rPr>
          <w:rFonts w:eastAsia="標楷體"/>
          <w:kern w:val="0"/>
          <w:sz w:val="16"/>
          <w:szCs w:val="16"/>
        </w:rPr>
        <w:t>務</w:t>
      </w:r>
      <w:r w:rsidRPr="00406C16">
        <w:rPr>
          <w:rFonts w:eastAsia="標楷體" w:hint="eastAsia"/>
          <w:kern w:val="0"/>
          <w:sz w:val="16"/>
          <w:szCs w:val="16"/>
        </w:rPr>
        <w:t>會議修正</w:t>
      </w:r>
    </w:p>
    <w:p w:rsidR="0052037F" w:rsidRPr="00406C16" w:rsidRDefault="0052037F" w:rsidP="0052037F">
      <w:pPr>
        <w:adjustRightInd w:val="0"/>
        <w:snapToGrid w:val="0"/>
        <w:spacing w:line="240" w:lineRule="atLeast"/>
        <w:rPr>
          <w:rFonts w:eastAsia="標楷體"/>
          <w:kern w:val="0"/>
          <w:sz w:val="16"/>
          <w:szCs w:val="16"/>
        </w:rPr>
      </w:pPr>
      <w:r w:rsidRPr="00406C16">
        <w:rPr>
          <w:rFonts w:eastAsia="標楷體"/>
          <w:kern w:val="0"/>
          <w:sz w:val="16"/>
          <w:szCs w:val="16"/>
        </w:rPr>
        <w:t>113</w:t>
      </w:r>
      <w:r w:rsidRPr="00406C16">
        <w:rPr>
          <w:rFonts w:eastAsia="標楷體"/>
          <w:kern w:val="0"/>
          <w:sz w:val="16"/>
          <w:szCs w:val="16"/>
        </w:rPr>
        <w:t>年</w:t>
      </w:r>
      <w:r w:rsidRPr="00406C16">
        <w:rPr>
          <w:rFonts w:eastAsia="標楷體"/>
          <w:kern w:val="0"/>
          <w:sz w:val="16"/>
          <w:szCs w:val="16"/>
        </w:rPr>
        <w:t>06</w:t>
      </w:r>
      <w:r w:rsidRPr="00406C16">
        <w:rPr>
          <w:rFonts w:eastAsia="標楷體"/>
          <w:kern w:val="0"/>
          <w:sz w:val="16"/>
          <w:szCs w:val="16"/>
        </w:rPr>
        <w:t>月</w:t>
      </w:r>
      <w:r w:rsidRPr="00406C16">
        <w:rPr>
          <w:rFonts w:eastAsia="標楷體"/>
          <w:kern w:val="0"/>
          <w:sz w:val="16"/>
          <w:szCs w:val="16"/>
        </w:rPr>
        <w:t>05</w:t>
      </w:r>
      <w:r w:rsidRPr="00406C16">
        <w:rPr>
          <w:rFonts w:eastAsia="標楷體"/>
          <w:kern w:val="0"/>
          <w:sz w:val="16"/>
          <w:szCs w:val="16"/>
        </w:rPr>
        <w:t>日性別平等教育委員會修正</w:t>
      </w:r>
    </w:p>
    <w:p w:rsidR="005215AE" w:rsidRPr="00406C16" w:rsidRDefault="005215AE" w:rsidP="005215AE">
      <w:pPr>
        <w:snapToGrid w:val="0"/>
        <w:spacing w:line="240" w:lineRule="atLeast"/>
        <w:rPr>
          <w:sz w:val="16"/>
          <w:szCs w:val="16"/>
        </w:rPr>
      </w:pPr>
      <w:r w:rsidRPr="00406C16">
        <w:rPr>
          <w:rFonts w:eastAsia="標楷體" w:hint="eastAsia"/>
          <w:bCs/>
          <w:sz w:val="16"/>
          <w:szCs w:val="16"/>
        </w:rPr>
        <w:t>113</w:t>
      </w:r>
      <w:r w:rsidRPr="00406C16">
        <w:rPr>
          <w:rFonts w:eastAsia="標楷體" w:hint="eastAsia"/>
          <w:bCs/>
          <w:sz w:val="16"/>
          <w:szCs w:val="16"/>
        </w:rPr>
        <w:t>年</w:t>
      </w:r>
      <w:r w:rsidR="003576A4">
        <w:rPr>
          <w:rFonts w:eastAsia="標楷體" w:hint="eastAsia"/>
          <w:bCs/>
          <w:sz w:val="16"/>
          <w:szCs w:val="16"/>
        </w:rPr>
        <w:t>0</w:t>
      </w:r>
      <w:r w:rsidR="003576A4">
        <w:rPr>
          <w:rFonts w:eastAsia="標楷體"/>
          <w:bCs/>
          <w:sz w:val="16"/>
          <w:szCs w:val="16"/>
        </w:rPr>
        <w:t>6</w:t>
      </w:r>
      <w:r w:rsidRPr="00406C16">
        <w:rPr>
          <w:rFonts w:eastAsia="標楷體" w:hint="eastAsia"/>
          <w:bCs/>
          <w:sz w:val="16"/>
          <w:szCs w:val="16"/>
        </w:rPr>
        <w:t>月</w:t>
      </w:r>
      <w:r w:rsidR="003576A4">
        <w:rPr>
          <w:rFonts w:eastAsia="標楷體" w:hint="eastAsia"/>
          <w:bCs/>
          <w:sz w:val="16"/>
          <w:szCs w:val="16"/>
        </w:rPr>
        <w:t>1</w:t>
      </w:r>
      <w:r w:rsidR="003576A4">
        <w:rPr>
          <w:rFonts w:eastAsia="標楷體"/>
          <w:bCs/>
          <w:sz w:val="16"/>
          <w:szCs w:val="16"/>
        </w:rPr>
        <w:t>9</w:t>
      </w:r>
      <w:r w:rsidRPr="00406C16">
        <w:rPr>
          <w:rFonts w:eastAsia="標楷體" w:hint="eastAsia"/>
          <w:bCs/>
          <w:sz w:val="16"/>
          <w:szCs w:val="16"/>
        </w:rPr>
        <w:t>日行政會議修正</w:t>
      </w:r>
    </w:p>
    <w:p w:rsidR="003576A4" w:rsidRPr="00406C16" w:rsidRDefault="003576A4" w:rsidP="003576A4">
      <w:pPr>
        <w:snapToGrid w:val="0"/>
        <w:spacing w:line="240" w:lineRule="atLeast"/>
        <w:rPr>
          <w:sz w:val="16"/>
          <w:szCs w:val="16"/>
        </w:rPr>
      </w:pPr>
      <w:r w:rsidRPr="00406C16">
        <w:rPr>
          <w:rFonts w:eastAsia="標楷體" w:hint="eastAsia"/>
          <w:bCs/>
          <w:sz w:val="16"/>
          <w:szCs w:val="16"/>
        </w:rPr>
        <w:t>113</w:t>
      </w:r>
      <w:r w:rsidRPr="00406C16">
        <w:rPr>
          <w:rFonts w:eastAsia="標楷體" w:hint="eastAsia"/>
          <w:bCs/>
          <w:sz w:val="16"/>
          <w:szCs w:val="16"/>
        </w:rPr>
        <w:t>年</w:t>
      </w:r>
      <w:r>
        <w:rPr>
          <w:rFonts w:eastAsia="標楷體" w:hint="eastAsia"/>
          <w:bCs/>
          <w:sz w:val="16"/>
          <w:szCs w:val="16"/>
        </w:rPr>
        <w:t>0</w:t>
      </w:r>
      <w:r>
        <w:rPr>
          <w:rFonts w:eastAsia="標楷體"/>
          <w:bCs/>
          <w:sz w:val="16"/>
          <w:szCs w:val="16"/>
        </w:rPr>
        <w:t>6</w:t>
      </w:r>
      <w:r w:rsidRPr="00406C16">
        <w:rPr>
          <w:rFonts w:eastAsia="標楷體" w:hint="eastAsia"/>
          <w:bCs/>
          <w:sz w:val="16"/>
          <w:szCs w:val="16"/>
        </w:rPr>
        <w:t>月</w:t>
      </w:r>
      <w:r>
        <w:rPr>
          <w:rFonts w:eastAsia="標楷體" w:hint="eastAsia"/>
          <w:bCs/>
          <w:sz w:val="16"/>
          <w:szCs w:val="16"/>
        </w:rPr>
        <w:t>1</w:t>
      </w:r>
      <w:r>
        <w:rPr>
          <w:rFonts w:eastAsia="標楷體"/>
          <w:bCs/>
          <w:sz w:val="16"/>
          <w:szCs w:val="16"/>
        </w:rPr>
        <w:t>9</w:t>
      </w:r>
      <w:r w:rsidRPr="00406C16">
        <w:rPr>
          <w:rFonts w:eastAsia="標楷體" w:hint="eastAsia"/>
          <w:bCs/>
          <w:sz w:val="16"/>
          <w:szCs w:val="16"/>
        </w:rPr>
        <w:t>日</w:t>
      </w:r>
      <w:r>
        <w:rPr>
          <w:rFonts w:eastAsia="標楷體" w:hint="eastAsia"/>
          <w:bCs/>
          <w:sz w:val="16"/>
          <w:szCs w:val="16"/>
        </w:rPr>
        <w:t>校務</w:t>
      </w:r>
      <w:r w:rsidRPr="00406C16">
        <w:rPr>
          <w:rFonts w:eastAsia="標楷體" w:hint="eastAsia"/>
          <w:bCs/>
          <w:sz w:val="16"/>
          <w:szCs w:val="16"/>
        </w:rPr>
        <w:t>會議修正</w:t>
      </w:r>
    </w:p>
    <w:p w:rsidR="004F228A" w:rsidRPr="00406C16" w:rsidRDefault="004F228A" w:rsidP="003A4DEA">
      <w:pPr>
        <w:snapToGrid w:val="0"/>
        <w:spacing w:beforeLines="50" w:before="120"/>
        <w:ind w:left="482" w:hanging="482"/>
        <w:jc w:val="both"/>
        <w:rPr>
          <w:rFonts w:ascii="標楷體" w:eastAsia="標楷體" w:hAnsi="標楷體" w:cs="標楷體"/>
        </w:rPr>
      </w:pPr>
      <w:r w:rsidRPr="00406C16">
        <w:rPr>
          <w:rFonts w:ascii="標楷體" w:eastAsia="標楷體" w:hAnsi="標楷體" w:cs="標楷體"/>
        </w:rPr>
        <w:t>一、吳鳳科技大學（以下簡稱本校）為促進性別地位之實質平等，消除性別歧視，維護人格尊嚴，厚植並建立性別平等之教育資源與環境，特依「性別平等教育法」</w:t>
      </w:r>
      <w:r w:rsidRPr="00406C16">
        <w:rPr>
          <w:rFonts w:ascii="標楷體" w:eastAsia="標楷體" w:hAnsi="標楷體" w:cs="標楷體"/>
          <w:position w:val="-1"/>
        </w:rPr>
        <w:t>（以下簡稱性</w:t>
      </w:r>
      <w:r w:rsidRPr="003576A4">
        <w:rPr>
          <w:rFonts w:ascii="標楷體" w:eastAsia="標楷體" w:hAnsi="標楷體" w:cs="標楷體"/>
        </w:rPr>
        <w:t>平法）</w:t>
      </w:r>
      <w:r w:rsidR="00B04D77" w:rsidRPr="003576A4">
        <w:rPr>
          <w:rFonts w:ascii="標楷體" w:eastAsia="標楷體" w:hAnsi="標楷體" w:cs="標楷體" w:hint="eastAsia"/>
        </w:rPr>
        <w:t>及「各級學校性別平等教育委員會設置準則」(以下簡稱設置準則</w:t>
      </w:r>
      <w:r w:rsidR="00B04D77" w:rsidRPr="003576A4">
        <w:rPr>
          <w:rFonts w:ascii="標楷體" w:eastAsia="標楷體" w:hAnsi="標楷體" w:cs="標楷體"/>
        </w:rPr>
        <w:t>)</w:t>
      </w:r>
      <w:r w:rsidRPr="003576A4">
        <w:rPr>
          <w:rFonts w:ascii="標楷體" w:eastAsia="標楷體" w:hAnsi="標楷體" w:cs="標楷體"/>
        </w:rPr>
        <w:t>成立本校性別平等教育委員會（以下簡稱本會），並訂定「吳鳳科技大學性別平等教育委員會組織</w:t>
      </w:r>
      <w:r w:rsidRPr="00406C16">
        <w:rPr>
          <w:rFonts w:ascii="標楷體" w:eastAsia="標楷體" w:hAnsi="標楷體" w:cs="標楷體"/>
          <w:position w:val="-1"/>
        </w:rPr>
        <w:t>要點」（以下簡稱本要點）。</w:t>
      </w:r>
    </w:p>
    <w:p w:rsidR="00841383" w:rsidRPr="00406C16" w:rsidRDefault="004F228A" w:rsidP="003A4DEA">
      <w:pPr>
        <w:snapToGrid w:val="0"/>
        <w:spacing w:beforeLines="50" w:before="120"/>
        <w:ind w:left="482" w:hanging="482"/>
        <w:jc w:val="both"/>
        <w:rPr>
          <w:rFonts w:ascii="標楷體" w:eastAsia="標楷體" w:hAnsi="標楷體" w:cs="標楷體"/>
        </w:rPr>
      </w:pPr>
      <w:r w:rsidRPr="00406C16">
        <w:rPr>
          <w:rFonts w:ascii="標楷體" w:eastAsia="標楷體" w:hAnsi="標楷體" w:cs="標楷體"/>
        </w:rPr>
        <w:t>二、本會由校長及全校教師代表、職工代表、學生代表等合計</w:t>
      </w:r>
      <w:r w:rsidRPr="00406C16">
        <w:rPr>
          <w:rFonts w:eastAsia="Times New Roman"/>
        </w:rPr>
        <w:t>19</w:t>
      </w:r>
      <w:r w:rsidRPr="00406C16">
        <w:rPr>
          <w:rFonts w:ascii="標楷體" w:eastAsia="標楷體" w:hAnsi="標楷體" w:cs="標楷體"/>
        </w:rPr>
        <w:t>名組成。校長為主任委員，女性委員人數應佔</w:t>
      </w:r>
      <w:r w:rsidRPr="00406C16">
        <w:rPr>
          <w:rFonts w:ascii="標楷體" w:eastAsia="標楷體" w:hAnsi="標楷體" w:cs="標楷體"/>
          <w:position w:val="-1"/>
        </w:rPr>
        <w:t>二分之一</w:t>
      </w:r>
      <w:r w:rsidRPr="00406C16">
        <w:rPr>
          <w:rFonts w:ascii="標楷體" w:eastAsia="標楷體" w:hAnsi="標楷體" w:cs="標楷體"/>
        </w:rPr>
        <w:t>以上。</w:t>
      </w:r>
    </w:p>
    <w:p w:rsidR="004F228A" w:rsidRPr="00406C16" w:rsidRDefault="004F228A" w:rsidP="003A4DEA">
      <w:pPr>
        <w:snapToGrid w:val="0"/>
        <w:spacing w:beforeLines="50" w:before="120"/>
        <w:ind w:left="966" w:hanging="504"/>
        <w:jc w:val="both"/>
        <w:rPr>
          <w:rFonts w:ascii="標楷體" w:eastAsia="標楷體" w:hAnsi="標楷體" w:cs="標楷體"/>
        </w:rPr>
      </w:pPr>
      <w:r w:rsidRPr="00406C16">
        <w:rPr>
          <w:rFonts w:ascii="標楷體" w:eastAsia="標楷體" w:hAnsi="標楷體" w:cs="標楷體"/>
        </w:rPr>
        <w:t>前項委員會之組成方式如下：</w:t>
      </w:r>
    </w:p>
    <w:p w:rsidR="004F228A" w:rsidRPr="00406C16" w:rsidRDefault="004F228A" w:rsidP="003A4DEA">
      <w:pPr>
        <w:snapToGrid w:val="0"/>
        <w:spacing w:beforeLines="50" w:before="120"/>
        <w:ind w:left="1176" w:hanging="714"/>
        <w:jc w:val="both"/>
        <w:rPr>
          <w:rFonts w:ascii="標楷體" w:eastAsia="標楷體" w:hAnsi="標楷體" w:cs="標楷體"/>
        </w:rPr>
      </w:pPr>
      <w:r w:rsidRPr="00406C16">
        <w:rPr>
          <w:rFonts w:ascii="標楷體" w:eastAsia="標楷體" w:hAnsi="標楷體" w:cs="標楷體" w:hint="eastAsia"/>
        </w:rPr>
        <w:t>（一</w:t>
      </w:r>
      <w:r w:rsidRPr="00406C16">
        <w:rPr>
          <w:rFonts w:ascii="標楷體" w:eastAsia="標楷體" w:hAnsi="標楷體" w:cs="標楷體"/>
        </w:rPr>
        <w:t>）教師代表</w:t>
      </w:r>
      <w:r w:rsidRPr="00406C16">
        <w:rPr>
          <w:rFonts w:eastAsia="Times New Roman"/>
        </w:rPr>
        <w:t>8</w:t>
      </w:r>
      <w:r w:rsidRPr="00406C16">
        <w:rPr>
          <w:rFonts w:ascii="標楷體" w:eastAsia="標楷體" w:hAnsi="標楷體" w:cs="標楷體"/>
        </w:rPr>
        <w:t>人，其中</w:t>
      </w:r>
      <w:r w:rsidRPr="00406C16">
        <w:rPr>
          <w:rFonts w:eastAsia="Times New Roman"/>
        </w:rPr>
        <w:t>4</w:t>
      </w:r>
      <w:r w:rsidRPr="00406C16">
        <w:rPr>
          <w:rFonts w:ascii="標楷體" w:eastAsia="標楷體" w:hAnsi="標楷體" w:cs="標楷體"/>
        </w:rPr>
        <w:t>人由校長指定；另</w:t>
      </w:r>
      <w:r w:rsidRPr="00406C16">
        <w:rPr>
          <w:rFonts w:eastAsia="Times New Roman"/>
        </w:rPr>
        <w:t>4</w:t>
      </w:r>
      <w:r w:rsidRPr="00406C16">
        <w:rPr>
          <w:rFonts w:ascii="標楷體" w:eastAsia="標楷體" w:hAnsi="標楷體" w:cs="標楷體"/>
        </w:rPr>
        <w:t>人由各學院及通識教育中心各推薦</w:t>
      </w:r>
      <w:r w:rsidRPr="00406C16">
        <w:rPr>
          <w:rFonts w:eastAsia="Times New Roman"/>
        </w:rPr>
        <w:t>2</w:t>
      </w:r>
      <w:r w:rsidRPr="00406C16">
        <w:rPr>
          <w:rFonts w:ascii="標楷體" w:eastAsia="標楷體" w:hAnsi="標楷體" w:cs="標楷體"/>
        </w:rPr>
        <w:t>人，呈請主任委員遴定。</w:t>
      </w:r>
    </w:p>
    <w:p w:rsidR="004F228A" w:rsidRPr="00406C16" w:rsidRDefault="004F228A" w:rsidP="003A4DEA">
      <w:pPr>
        <w:snapToGrid w:val="0"/>
        <w:spacing w:beforeLines="50" w:before="120"/>
        <w:ind w:left="1176" w:hanging="714"/>
        <w:jc w:val="both"/>
        <w:rPr>
          <w:rFonts w:ascii="標楷體" w:eastAsia="標楷體" w:hAnsi="標楷體" w:cs="標楷體"/>
        </w:rPr>
      </w:pPr>
      <w:r w:rsidRPr="00406C16">
        <w:rPr>
          <w:rFonts w:ascii="標楷體" w:eastAsia="標楷體" w:hAnsi="標楷體" w:cs="標楷體"/>
        </w:rPr>
        <w:t>（二）職工代表</w:t>
      </w:r>
      <w:r w:rsidRPr="00406C16">
        <w:rPr>
          <w:rFonts w:eastAsia="Times New Roman"/>
        </w:rPr>
        <w:t>6</w:t>
      </w:r>
      <w:r w:rsidRPr="00406C16">
        <w:rPr>
          <w:rFonts w:ascii="標楷體" w:eastAsia="標楷體" w:hAnsi="標楷體" w:cs="標楷體"/>
        </w:rPr>
        <w:t>人，其中</w:t>
      </w:r>
      <w:r w:rsidRPr="00406C16">
        <w:rPr>
          <w:rFonts w:eastAsia="Times New Roman"/>
        </w:rPr>
        <w:t>3</w:t>
      </w:r>
      <w:r w:rsidRPr="00406C16">
        <w:rPr>
          <w:rFonts w:ascii="標楷體" w:eastAsia="標楷體" w:hAnsi="標楷體" w:cs="標楷體"/>
        </w:rPr>
        <w:t>人由校長指定；另</w:t>
      </w:r>
      <w:r w:rsidRPr="00406C16">
        <w:rPr>
          <w:rFonts w:eastAsia="Times New Roman"/>
        </w:rPr>
        <w:t>3</w:t>
      </w:r>
      <w:r w:rsidRPr="00406C16">
        <w:rPr>
          <w:rFonts w:ascii="標楷體" w:eastAsia="標楷體" w:hAnsi="標楷體" w:cs="標楷體"/>
        </w:rPr>
        <w:t>人由人事室推薦</w:t>
      </w:r>
      <w:r w:rsidRPr="00406C16">
        <w:rPr>
          <w:rFonts w:eastAsia="Times New Roman"/>
        </w:rPr>
        <w:t>6</w:t>
      </w:r>
      <w:r w:rsidRPr="00406C16">
        <w:rPr>
          <w:rFonts w:ascii="標楷體" w:eastAsia="標楷體" w:hAnsi="標楷體" w:cs="標楷體"/>
        </w:rPr>
        <w:t>人，呈請主任委員遴定。</w:t>
      </w:r>
    </w:p>
    <w:p w:rsidR="004F228A" w:rsidRPr="00406C16" w:rsidRDefault="004F228A" w:rsidP="003A4DEA">
      <w:pPr>
        <w:snapToGrid w:val="0"/>
        <w:spacing w:beforeLines="50" w:before="120"/>
        <w:ind w:left="1176" w:hanging="714"/>
        <w:jc w:val="both"/>
        <w:rPr>
          <w:rFonts w:ascii="標楷體" w:eastAsia="標楷體" w:hAnsi="標楷體" w:cs="標楷體"/>
        </w:rPr>
      </w:pPr>
      <w:r w:rsidRPr="00406C16">
        <w:rPr>
          <w:rFonts w:ascii="標楷體" w:eastAsia="標楷體" w:hAnsi="標楷體" w:cs="標楷體"/>
        </w:rPr>
        <w:t>（三）學生代表</w:t>
      </w:r>
      <w:r w:rsidRPr="00406C16">
        <w:rPr>
          <w:rFonts w:eastAsia="Times New Roman"/>
        </w:rPr>
        <w:t>4</w:t>
      </w:r>
      <w:r w:rsidRPr="00406C16">
        <w:rPr>
          <w:rFonts w:ascii="標楷體" w:eastAsia="標楷體" w:hAnsi="標楷體" w:cs="標楷體"/>
        </w:rPr>
        <w:t>人，由日間部學生會</w:t>
      </w:r>
      <w:r w:rsidRPr="00406C16">
        <w:rPr>
          <w:rFonts w:ascii="標楷體" w:eastAsia="標楷體" w:hAnsi="標楷體" w:cs="標楷體" w:hint="eastAsia"/>
        </w:rPr>
        <w:t>推選</w:t>
      </w:r>
      <w:r w:rsidRPr="00406C16">
        <w:rPr>
          <w:rFonts w:ascii="標楷體" w:eastAsia="標楷體" w:hAnsi="標楷體" w:cs="標楷體"/>
        </w:rPr>
        <w:t>代表</w:t>
      </w:r>
      <w:r w:rsidRPr="00406C16">
        <w:rPr>
          <w:rFonts w:ascii="標楷體" w:eastAsia="標楷體" w:hAnsi="標楷體" w:cs="標楷體" w:hint="eastAsia"/>
        </w:rPr>
        <w:t>2人、</w:t>
      </w:r>
      <w:r w:rsidRPr="00406C16">
        <w:rPr>
          <w:rFonts w:ascii="標楷體" w:eastAsia="標楷體" w:hAnsi="標楷體" w:cs="標楷體"/>
        </w:rPr>
        <w:t>進修部</w:t>
      </w:r>
      <w:r w:rsidRPr="00406C16">
        <w:rPr>
          <w:rFonts w:ascii="標楷體" w:eastAsia="標楷體" w:hAnsi="標楷體" w:cs="標楷體" w:hint="eastAsia"/>
        </w:rPr>
        <w:t>夜</w:t>
      </w:r>
      <w:r w:rsidRPr="00406C16">
        <w:rPr>
          <w:rFonts w:ascii="標楷體" w:eastAsia="標楷體" w:hAnsi="標楷體" w:cs="標楷體"/>
        </w:rPr>
        <w:t>間</w:t>
      </w:r>
      <w:r w:rsidRPr="00406C16">
        <w:rPr>
          <w:rFonts w:ascii="標楷體" w:eastAsia="標楷體" w:hAnsi="標楷體" w:cs="標楷體" w:hint="eastAsia"/>
        </w:rPr>
        <w:t>班學</w:t>
      </w:r>
      <w:r w:rsidRPr="00406C16">
        <w:rPr>
          <w:rFonts w:ascii="標楷體" w:eastAsia="標楷體" w:hAnsi="標楷體" w:cs="標楷體"/>
        </w:rPr>
        <w:t>生會</w:t>
      </w:r>
      <w:r w:rsidRPr="00406C16">
        <w:rPr>
          <w:rFonts w:ascii="標楷體" w:eastAsia="標楷體" w:hAnsi="標楷體" w:cs="標楷體" w:hint="eastAsia"/>
        </w:rPr>
        <w:t>推</w:t>
      </w:r>
      <w:r w:rsidRPr="00406C16">
        <w:rPr>
          <w:rFonts w:ascii="標楷體" w:eastAsia="標楷體" w:hAnsi="標楷體" w:cs="標楷體"/>
        </w:rPr>
        <w:t>選</w:t>
      </w:r>
      <w:r w:rsidRPr="00406C16">
        <w:rPr>
          <w:rFonts w:ascii="標楷體" w:eastAsia="標楷體" w:hAnsi="標楷體" w:cs="標楷體" w:hint="eastAsia"/>
        </w:rPr>
        <w:t>代</w:t>
      </w:r>
      <w:r w:rsidRPr="00406C16">
        <w:rPr>
          <w:rFonts w:ascii="標楷體" w:eastAsia="標楷體" w:hAnsi="標楷體" w:cs="標楷體"/>
        </w:rPr>
        <w:t>表</w:t>
      </w:r>
      <w:r w:rsidRPr="00406C16">
        <w:rPr>
          <w:rFonts w:ascii="標楷體" w:eastAsia="標楷體" w:hAnsi="標楷體" w:cs="標楷體" w:hint="eastAsia"/>
        </w:rPr>
        <w:t>1人及進</w:t>
      </w:r>
      <w:r w:rsidRPr="00406C16">
        <w:rPr>
          <w:rFonts w:ascii="標楷體" w:eastAsia="標楷體" w:hAnsi="標楷體" w:cs="標楷體"/>
        </w:rPr>
        <w:t>修部假日班</w:t>
      </w:r>
      <w:r w:rsidRPr="00406C16">
        <w:rPr>
          <w:rFonts w:ascii="標楷體" w:eastAsia="標楷體" w:hAnsi="標楷體" w:cs="標楷體" w:hint="eastAsia"/>
        </w:rPr>
        <w:t>學</w:t>
      </w:r>
      <w:r w:rsidRPr="00406C16">
        <w:rPr>
          <w:rFonts w:ascii="標楷體" w:eastAsia="標楷體" w:hAnsi="標楷體" w:cs="標楷體"/>
        </w:rPr>
        <w:t>生會</w:t>
      </w:r>
      <w:r w:rsidRPr="00406C16">
        <w:rPr>
          <w:rFonts w:ascii="標楷體" w:eastAsia="標楷體" w:hAnsi="標楷體" w:cs="標楷體" w:hint="eastAsia"/>
        </w:rPr>
        <w:t>推</w:t>
      </w:r>
      <w:r w:rsidRPr="00406C16">
        <w:rPr>
          <w:rFonts w:ascii="標楷體" w:eastAsia="標楷體" w:hAnsi="標楷體" w:cs="標楷體"/>
        </w:rPr>
        <w:t>選代表</w:t>
      </w:r>
      <w:r w:rsidRPr="00406C16">
        <w:rPr>
          <w:rFonts w:ascii="標楷體" w:eastAsia="標楷體" w:hAnsi="標楷體" w:cs="標楷體" w:hint="eastAsia"/>
        </w:rPr>
        <w:t>1人</w:t>
      </w:r>
      <w:r w:rsidRPr="00406C16">
        <w:rPr>
          <w:rFonts w:ascii="標楷體" w:eastAsia="標楷體" w:hAnsi="標楷體" w:cs="標楷體"/>
        </w:rPr>
        <w:t>。</w:t>
      </w:r>
    </w:p>
    <w:p w:rsidR="004F228A" w:rsidRPr="003576A4" w:rsidRDefault="004F228A" w:rsidP="003A4DEA">
      <w:pPr>
        <w:snapToGrid w:val="0"/>
        <w:spacing w:beforeLines="50" w:before="120"/>
        <w:ind w:leftChars="210" w:left="504" w:right="119"/>
        <w:jc w:val="both"/>
        <w:rPr>
          <w:rFonts w:ascii="標楷體" w:eastAsia="標楷體" w:hAnsi="標楷體" w:cs="標楷體"/>
        </w:rPr>
      </w:pPr>
      <w:r w:rsidRPr="00406C16">
        <w:rPr>
          <w:rFonts w:ascii="標楷體" w:eastAsia="標楷體" w:hAnsi="標楷體" w:cs="標楷體"/>
          <w:spacing w:val="-8"/>
        </w:rPr>
        <w:t>本</w:t>
      </w:r>
      <w:r w:rsidRPr="003576A4">
        <w:rPr>
          <w:rFonts w:ascii="標楷體" w:eastAsia="標楷體" w:hAnsi="標楷體" w:cs="標楷體"/>
        </w:rPr>
        <w:t>會行政業務由秘書</w:t>
      </w:r>
      <w:r w:rsidR="0052037F" w:rsidRPr="003576A4">
        <w:rPr>
          <w:rFonts w:ascii="標楷體" w:eastAsia="標楷體" w:hAnsi="標楷體" w:cs="標楷體" w:hint="eastAsia"/>
        </w:rPr>
        <w:t>室</w:t>
      </w:r>
      <w:r w:rsidRPr="003576A4">
        <w:rPr>
          <w:rFonts w:ascii="標楷體" w:eastAsia="標楷體" w:hAnsi="標楷體" w:cs="標楷體"/>
        </w:rPr>
        <w:t>負責辦理，主任秘書為執行秘書。校園</w:t>
      </w:r>
      <w:r w:rsidR="0052037F" w:rsidRPr="003576A4">
        <w:rPr>
          <w:rFonts w:ascii="標楷體" w:eastAsia="標楷體" w:hAnsi="標楷體" w:cs="標楷體" w:hint="eastAsia"/>
        </w:rPr>
        <w:t>性別事件</w:t>
      </w:r>
      <w:r w:rsidRPr="003576A4">
        <w:rPr>
          <w:rFonts w:ascii="標楷體" w:eastAsia="標楷體" w:hAnsi="標楷體" w:cs="標楷體"/>
        </w:rPr>
        <w:t>涉及學生之事件由學</w:t>
      </w:r>
      <w:proofErr w:type="gramStart"/>
      <w:r w:rsidRPr="003576A4">
        <w:rPr>
          <w:rFonts w:ascii="標楷體" w:eastAsia="標楷體" w:hAnsi="標楷體" w:cs="標楷體"/>
        </w:rPr>
        <w:t>務</w:t>
      </w:r>
      <w:proofErr w:type="gramEnd"/>
      <w:r w:rsidRPr="003576A4">
        <w:rPr>
          <w:rFonts w:ascii="標楷體" w:eastAsia="標楷體" w:hAnsi="標楷體" w:cs="標楷體"/>
        </w:rPr>
        <w:t>長室負責收件；未涉及學生之事件由人事室負責收件。</w:t>
      </w:r>
    </w:p>
    <w:p w:rsidR="004F228A" w:rsidRPr="00406C16" w:rsidRDefault="004F228A" w:rsidP="003A4DEA">
      <w:pPr>
        <w:snapToGrid w:val="0"/>
        <w:spacing w:beforeLines="50" w:before="120"/>
        <w:ind w:leftChars="210" w:left="504" w:right="122"/>
        <w:jc w:val="both"/>
        <w:rPr>
          <w:rFonts w:ascii="標楷體" w:eastAsia="標楷體" w:hAnsi="標楷體" w:cs="標楷體"/>
        </w:rPr>
      </w:pPr>
      <w:r w:rsidRPr="00406C16">
        <w:rPr>
          <w:rFonts w:ascii="標楷體" w:eastAsia="標楷體" w:hAnsi="標楷體" w:cs="標楷體"/>
        </w:rPr>
        <w:t>本會委員</w:t>
      </w:r>
      <w:proofErr w:type="gramStart"/>
      <w:r w:rsidRPr="00406C16">
        <w:rPr>
          <w:rFonts w:ascii="標楷體" w:eastAsia="標楷體" w:hAnsi="標楷體" w:cs="標楷體"/>
        </w:rPr>
        <w:t>遴</w:t>
      </w:r>
      <w:proofErr w:type="gramEnd"/>
      <w:r w:rsidRPr="00406C16">
        <w:rPr>
          <w:rFonts w:ascii="標楷體" w:eastAsia="標楷體" w:hAnsi="標楷體" w:cs="標楷體"/>
        </w:rPr>
        <w:t>聘原則以具備性別平等案件調查專業訓練、性別、社會、法律、心理或教育等相關專業知識，具性別平等意識者優先遴聘。</w:t>
      </w:r>
    </w:p>
    <w:p w:rsidR="004F228A" w:rsidRPr="00406C16" w:rsidRDefault="004F228A" w:rsidP="003A4DEA">
      <w:pPr>
        <w:snapToGrid w:val="0"/>
        <w:spacing w:beforeLines="50" w:before="120"/>
        <w:ind w:leftChars="210" w:left="504" w:right="61"/>
        <w:jc w:val="both"/>
        <w:rPr>
          <w:rFonts w:ascii="標楷體" w:eastAsia="標楷體" w:hAnsi="標楷體" w:cs="標楷體"/>
        </w:rPr>
      </w:pPr>
      <w:r w:rsidRPr="00406C16">
        <w:rPr>
          <w:rFonts w:ascii="標楷體" w:eastAsia="標楷體" w:hAnsi="標楷體" w:cs="標楷體"/>
        </w:rPr>
        <w:t>本會委員任期為</w:t>
      </w:r>
      <w:r w:rsidRPr="003576A4">
        <w:rPr>
          <w:rFonts w:ascii="標楷體" w:eastAsia="標楷體" w:hAnsi="標楷體" w:cs="標楷體"/>
        </w:rPr>
        <w:t>2</w:t>
      </w:r>
      <w:r w:rsidRPr="00406C16">
        <w:rPr>
          <w:rFonts w:ascii="標楷體" w:eastAsia="標楷體" w:hAnsi="標楷體" w:cs="標楷體"/>
        </w:rPr>
        <w:t>學年，且為無給職，任滿得連任。委員於任期間因故出缺時，爰依出缺委員原任產生方式遞補，繼任委員之任期至原任期屆滿為止。</w:t>
      </w:r>
    </w:p>
    <w:p w:rsidR="005A2115" w:rsidRPr="003576A4" w:rsidRDefault="004F228A" w:rsidP="005A2115">
      <w:pPr>
        <w:snapToGrid w:val="0"/>
        <w:spacing w:beforeLines="50" w:before="120"/>
        <w:ind w:left="482" w:hanging="482"/>
        <w:jc w:val="both"/>
        <w:rPr>
          <w:rFonts w:ascii="標楷體" w:eastAsia="標楷體" w:hAnsi="標楷體" w:cs="標楷體"/>
        </w:rPr>
      </w:pPr>
      <w:r w:rsidRPr="003576A4">
        <w:rPr>
          <w:rFonts w:ascii="標楷體" w:eastAsia="標楷體" w:hAnsi="標楷體" w:cs="標楷體"/>
        </w:rPr>
        <w:t>三、</w:t>
      </w:r>
      <w:r w:rsidR="005A2115" w:rsidRPr="003576A4">
        <w:rPr>
          <w:rFonts w:ascii="標楷體" w:eastAsia="標楷體" w:hAnsi="標楷體" w:cs="標楷體" w:hint="eastAsia"/>
        </w:rPr>
        <w:t>有下列情形之</w:t>
      </w:r>
      <w:proofErr w:type="gramStart"/>
      <w:r w:rsidR="005A2115" w:rsidRPr="003576A4">
        <w:rPr>
          <w:rFonts w:ascii="標楷體" w:eastAsia="標楷體" w:hAnsi="標楷體" w:cs="標楷體" w:hint="eastAsia"/>
        </w:rPr>
        <w:t>一</w:t>
      </w:r>
      <w:proofErr w:type="gramEnd"/>
      <w:r w:rsidR="005A2115" w:rsidRPr="003576A4">
        <w:rPr>
          <w:rFonts w:ascii="標楷體" w:eastAsia="標楷體" w:hAnsi="標楷體" w:cs="標楷體" w:hint="eastAsia"/>
        </w:rPr>
        <w:t>者，不得擔任本校之性別平等教育委員會委員；已聘任者，應解聘之：</w:t>
      </w:r>
    </w:p>
    <w:p w:rsidR="005A2115" w:rsidRPr="003576A4" w:rsidRDefault="005A2115" w:rsidP="005A2115">
      <w:pPr>
        <w:snapToGrid w:val="0"/>
        <w:spacing w:beforeLines="50" w:before="120"/>
        <w:ind w:left="882" w:hanging="482"/>
        <w:jc w:val="both"/>
        <w:rPr>
          <w:rFonts w:ascii="標楷體" w:eastAsia="標楷體" w:hAnsi="標楷體" w:cs="標楷體"/>
        </w:rPr>
      </w:pPr>
      <w:r w:rsidRPr="003576A4">
        <w:rPr>
          <w:rFonts w:ascii="標楷體" w:eastAsia="標楷體" w:hAnsi="標楷體" w:cs="標楷體" w:hint="eastAsia"/>
        </w:rPr>
        <w:lastRenderedPageBreak/>
        <w:t>(</w:t>
      </w:r>
      <w:proofErr w:type="gramStart"/>
      <w:r w:rsidRPr="003576A4">
        <w:rPr>
          <w:rFonts w:ascii="標楷體" w:eastAsia="標楷體" w:hAnsi="標楷體" w:cs="標楷體" w:hint="eastAsia"/>
        </w:rPr>
        <w:t>一</w:t>
      </w:r>
      <w:proofErr w:type="gramEnd"/>
      <w:r w:rsidRPr="003576A4">
        <w:rPr>
          <w:rFonts w:ascii="標楷體" w:eastAsia="標楷體" w:hAnsi="標楷體" w:cs="標楷體" w:hint="eastAsia"/>
        </w:rPr>
        <w:t>)違反刑法妨害性自主罪章、妨害性隱私及不實性影像罪章，經有罪判決確定。</w:t>
      </w:r>
    </w:p>
    <w:p w:rsidR="005A2115" w:rsidRPr="003576A4" w:rsidRDefault="005A2115" w:rsidP="005A2115">
      <w:pPr>
        <w:snapToGrid w:val="0"/>
        <w:spacing w:beforeLines="50" w:before="120"/>
        <w:ind w:left="882" w:hanging="482"/>
        <w:jc w:val="both"/>
        <w:rPr>
          <w:rFonts w:ascii="標楷體" w:eastAsia="標楷體" w:hAnsi="標楷體" w:cs="標楷體"/>
        </w:rPr>
      </w:pPr>
      <w:r w:rsidRPr="003576A4">
        <w:rPr>
          <w:rFonts w:ascii="標楷體" w:eastAsia="標楷體" w:hAnsi="標楷體" w:cs="標楷體" w:hint="eastAsia"/>
        </w:rPr>
        <w:t>(二)違反性別平等教育法、性別平等工作法、性騷擾防治法、跟蹤騷擾防制法、兒童及少年性剝削防制條例或其他性別平等相關法規，經依法調查或有關機關查證屬實。</w:t>
      </w:r>
    </w:p>
    <w:p w:rsidR="005A2115" w:rsidRPr="003576A4" w:rsidRDefault="005A2115" w:rsidP="005A2115">
      <w:pPr>
        <w:snapToGrid w:val="0"/>
        <w:spacing w:beforeLines="50" w:before="120"/>
        <w:ind w:left="882" w:hanging="482"/>
        <w:jc w:val="both"/>
        <w:rPr>
          <w:rFonts w:ascii="標楷體" w:eastAsia="標楷體" w:hAnsi="標楷體" w:cs="標楷體"/>
        </w:rPr>
      </w:pPr>
      <w:r w:rsidRPr="003576A4">
        <w:rPr>
          <w:rFonts w:ascii="標楷體" w:eastAsia="標楷體" w:hAnsi="標楷體" w:cs="標楷體" w:hint="eastAsia"/>
        </w:rPr>
        <w:t>(三)有未尊重他人之性別、性別特徵、性別特質、性別認同或性傾向之言行，經學校查證屬實。</w:t>
      </w:r>
    </w:p>
    <w:p w:rsidR="004F228A" w:rsidRPr="003576A4" w:rsidRDefault="005A2115" w:rsidP="003A4DEA">
      <w:pPr>
        <w:snapToGrid w:val="0"/>
        <w:spacing w:beforeLines="50" w:before="120"/>
        <w:ind w:left="482" w:hanging="482"/>
        <w:jc w:val="both"/>
        <w:rPr>
          <w:rFonts w:ascii="標楷體" w:eastAsia="標楷體" w:hAnsi="標楷體" w:cs="標楷體"/>
        </w:rPr>
      </w:pPr>
      <w:r w:rsidRPr="003576A4">
        <w:rPr>
          <w:rFonts w:ascii="標楷體" w:eastAsia="標楷體" w:hAnsi="標楷體" w:cs="標楷體" w:hint="eastAsia"/>
        </w:rPr>
        <w:t>四</w:t>
      </w:r>
      <w:r w:rsidRPr="00406C16">
        <w:rPr>
          <w:rFonts w:ascii="標楷體" w:eastAsia="標楷體" w:hAnsi="標楷體" w:cs="標楷體" w:hint="eastAsia"/>
        </w:rPr>
        <w:t>、</w:t>
      </w:r>
      <w:r w:rsidR="004F228A" w:rsidRPr="00406C16">
        <w:rPr>
          <w:rFonts w:ascii="標楷體" w:eastAsia="標楷體" w:hAnsi="標楷體" w:cs="標楷體"/>
        </w:rPr>
        <w:t>本會職掌為策劃及推動本校性別平等教育，依任務需求區分為行政組、教學組、防治組以及校園安全空間組四組。行政組以執行秘書擔任召集人，性平會與人事室為主責單位；教學組以教務長擔任召集人，教務處與通識教育中心為主責單位；防治組以學務長擔任召集人，性平會與學務處為主責單位；校園安全組以總</w:t>
      </w:r>
      <w:r w:rsidR="004F228A" w:rsidRPr="003576A4">
        <w:rPr>
          <w:rFonts w:ascii="標楷體" w:eastAsia="標楷體" w:hAnsi="標楷體" w:cs="標楷體"/>
        </w:rPr>
        <w:t>務長擔任召集人，總務處及校安中心為主責單位。</w:t>
      </w:r>
    </w:p>
    <w:p w:rsidR="004F228A" w:rsidRPr="00406C16" w:rsidRDefault="00254606" w:rsidP="003A4DEA">
      <w:pPr>
        <w:snapToGrid w:val="0"/>
        <w:spacing w:beforeLines="50" w:before="120"/>
        <w:ind w:left="482" w:hanging="482"/>
        <w:jc w:val="both"/>
        <w:rPr>
          <w:rFonts w:ascii="標楷體" w:eastAsia="標楷體" w:hAnsi="標楷體" w:cs="標楷體"/>
        </w:rPr>
      </w:pPr>
      <w:r w:rsidRPr="003576A4">
        <w:rPr>
          <w:rFonts w:ascii="標楷體" w:eastAsia="標楷體" w:hAnsi="標楷體" w:cs="標楷體" w:hint="eastAsia"/>
        </w:rPr>
        <w:t>五</w:t>
      </w:r>
      <w:r w:rsidRPr="00406C16">
        <w:rPr>
          <w:rFonts w:ascii="標楷體" w:eastAsia="標楷體" w:hAnsi="標楷體" w:cs="標楷體" w:hint="eastAsia"/>
        </w:rPr>
        <w:t>、</w:t>
      </w:r>
      <w:r w:rsidR="004F228A" w:rsidRPr="00406C16">
        <w:rPr>
          <w:rFonts w:ascii="標楷體" w:eastAsia="標楷體" w:hAnsi="標楷體" w:cs="標楷體"/>
        </w:rPr>
        <w:t>本委員會各組之</w:t>
      </w:r>
      <w:r w:rsidR="004F228A" w:rsidRPr="003576A4">
        <w:rPr>
          <w:rFonts w:ascii="標楷體" w:eastAsia="標楷體" w:hAnsi="標楷體" w:cs="標楷體"/>
        </w:rPr>
        <w:t>職掌</w:t>
      </w:r>
      <w:r w:rsidR="004F228A" w:rsidRPr="00406C16">
        <w:rPr>
          <w:rFonts w:ascii="標楷體" w:eastAsia="標楷體" w:hAnsi="標楷體" w:cs="標楷體"/>
        </w:rPr>
        <w:t>如下：</w:t>
      </w:r>
    </w:p>
    <w:p w:rsidR="004F228A" w:rsidRPr="00406C16" w:rsidRDefault="004F228A" w:rsidP="003A4DEA">
      <w:pPr>
        <w:snapToGrid w:val="0"/>
        <w:spacing w:beforeLines="50" w:before="120"/>
        <w:ind w:left="966" w:hanging="504"/>
        <w:jc w:val="both"/>
        <w:rPr>
          <w:rFonts w:ascii="標楷體" w:eastAsia="標楷體" w:hAnsi="標楷體" w:cs="標楷體"/>
        </w:rPr>
      </w:pPr>
      <w:r w:rsidRPr="00406C16">
        <w:rPr>
          <w:rFonts w:ascii="標楷體" w:eastAsia="標楷體" w:hAnsi="標楷體" w:cs="標楷體"/>
        </w:rPr>
        <w:t>(一)行政組</w:t>
      </w:r>
    </w:p>
    <w:p w:rsidR="004F228A" w:rsidRPr="00406C16" w:rsidRDefault="004F228A" w:rsidP="003A4DEA">
      <w:pPr>
        <w:snapToGrid w:val="0"/>
        <w:spacing w:beforeLines="50" w:before="120"/>
        <w:ind w:leftChars="295" w:left="708" w:right="-23"/>
        <w:jc w:val="both"/>
        <w:rPr>
          <w:rFonts w:ascii="標楷體" w:eastAsia="標楷體" w:hAnsi="標楷體" w:cs="標楷體"/>
        </w:rPr>
      </w:pPr>
      <w:r w:rsidRPr="00406C16">
        <w:rPr>
          <w:rFonts w:ascii="標楷體" w:eastAsia="標楷體" w:hAnsi="標楷體" w:cs="標楷體"/>
        </w:rPr>
        <w:t>1.檢視本校性別平等教育相關政策法規。</w:t>
      </w:r>
    </w:p>
    <w:p w:rsidR="004F228A" w:rsidRPr="00406C16" w:rsidRDefault="004F228A" w:rsidP="003A4DEA">
      <w:pPr>
        <w:snapToGrid w:val="0"/>
        <w:spacing w:beforeLines="50" w:before="120"/>
        <w:ind w:leftChars="295" w:left="708" w:right="-23"/>
        <w:jc w:val="both"/>
        <w:rPr>
          <w:rFonts w:ascii="標楷體" w:eastAsia="標楷體" w:hAnsi="標楷體" w:cs="標楷體"/>
        </w:rPr>
      </w:pPr>
      <w:r w:rsidRPr="00406C16">
        <w:rPr>
          <w:rFonts w:ascii="標楷體" w:eastAsia="標楷體" w:hAnsi="標楷體" w:cs="標楷體"/>
        </w:rPr>
        <w:t>2.提出本校校園</w:t>
      </w:r>
      <w:r w:rsidR="0052037F" w:rsidRPr="003576A4">
        <w:rPr>
          <w:rFonts w:ascii="標楷體" w:eastAsia="標楷體" w:hAnsi="標楷體" w:cs="標楷體" w:hint="eastAsia"/>
        </w:rPr>
        <w:t>性別事件</w:t>
      </w:r>
      <w:r w:rsidRPr="00406C16">
        <w:rPr>
          <w:rFonts w:ascii="標楷體" w:eastAsia="標楷體" w:hAnsi="標楷體" w:cs="標楷體"/>
        </w:rPr>
        <w:t>防治要點修訂案。</w:t>
      </w:r>
    </w:p>
    <w:p w:rsidR="004F228A" w:rsidRPr="00406C16" w:rsidRDefault="004F228A" w:rsidP="003A4DEA">
      <w:pPr>
        <w:snapToGrid w:val="0"/>
        <w:spacing w:beforeLines="50" w:before="120"/>
        <w:ind w:leftChars="295" w:left="708" w:right="-23"/>
        <w:jc w:val="both"/>
        <w:rPr>
          <w:rFonts w:ascii="標楷體" w:eastAsia="標楷體" w:hAnsi="標楷體" w:cs="標楷體"/>
        </w:rPr>
      </w:pPr>
      <w:r w:rsidRPr="00406C16">
        <w:rPr>
          <w:rFonts w:ascii="標楷體" w:eastAsia="標楷體" w:hAnsi="標楷體" w:cs="標楷體"/>
        </w:rPr>
        <w:t>3.執行本校性別平等教育委員會會務行政相關事宜。</w:t>
      </w:r>
    </w:p>
    <w:p w:rsidR="004F228A" w:rsidRPr="00406C16" w:rsidRDefault="004F228A" w:rsidP="003A4DEA">
      <w:pPr>
        <w:snapToGrid w:val="0"/>
        <w:spacing w:beforeLines="50" w:before="120"/>
        <w:ind w:leftChars="295" w:left="708" w:right="-23"/>
        <w:jc w:val="both"/>
        <w:rPr>
          <w:rFonts w:ascii="標楷體" w:eastAsia="標楷體" w:hAnsi="標楷體" w:cs="標楷體"/>
        </w:rPr>
      </w:pPr>
      <w:r w:rsidRPr="00406C16">
        <w:rPr>
          <w:rFonts w:ascii="標楷體" w:eastAsia="標楷體" w:hAnsi="標楷體" w:cs="標楷體"/>
        </w:rPr>
        <w:t>4.督導考核各組性別平等教育相關工作之實施。</w:t>
      </w:r>
    </w:p>
    <w:p w:rsidR="004F228A" w:rsidRPr="00406C16" w:rsidRDefault="004F228A" w:rsidP="003A4DEA">
      <w:pPr>
        <w:snapToGrid w:val="0"/>
        <w:spacing w:beforeLines="50" w:before="120"/>
        <w:ind w:leftChars="295" w:left="708" w:right="-23"/>
        <w:jc w:val="both"/>
        <w:rPr>
          <w:rFonts w:ascii="標楷體" w:eastAsia="標楷體" w:hAnsi="標楷體" w:cs="標楷體"/>
        </w:rPr>
      </w:pPr>
      <w:r w:rsidRPr="00406C16">
        <w:rPr>
          <w:rFonts w:ascii="標楷體" w:eastAsia="標楷體" w:hAnsi="標楷體" w:cs="標楷體"/>
        </w:rPr>
        <w:t>5.彙整本校性別平等教育年度計畫、預算及評估實施成效。</w:t>
      </w:r>
    </w:p>
    <w:p w:rsidR="004F228A" w:rsidRPr="00406C16" w:rsidRDefault="004F228A" w:rsidP="003A4DEA">
      <w:pPr>
        <w:snapToGrid w:val="0"/>
        <w:spacing w:beforeLines="50" w:before="120"/>
        <w:ind w:leftChars="295" w:left="708" w:right="-23"/>
        <w:jc w:val="both"/>
        <w:rPr>
          <w:rFonts w:ascii="標楷體" w:eastAsia="標楷體" w:hAnsi="標楷體" w:cs="標楷體"/>
        </w:rPr>
      </w:pPr>
      <w:r w:rsidRPr="00406C16">
        <w:rPr>
          <w:rFonts w:ascii="標楷體" w:eastAsia="標楷體" w:hAnsi="標楷體" w:cs="標楷體"/>
        </w:rPr>
        <w:t>6.規劃或辦理教職員工生性別平等教育相關活動。</w:t>
      </w:r>
    </w:p>
    <w:p w:rsidR="004F228A" w:rsidRPr="00406C16" w:rsidRDefault="004F228A" w:rsidP="003A4DEA">
      <w:pPr>
        <w:snapToGrid w:val="0"/>
        <w:spacing w:beforeLines="50" w:before="120"/>
        <w:ind w:leftChars="295" w:left="708" w:right="-23"/>
        <w:jc w:val="both"/>
        <w:rPr>
          <w:rFonts w:ascii="標楷體" w:eastAsia="標楷體" w:hAnsi="標楷體" w:cs="標楷體"/>
        </w:rPr>
      </w:pPr>
      <w:r w:rsidRPr="00406C16">
        <w:rPr>
          <w:rFonts w:ascii="標楷體" w:eastAsia="標楷體" w:hAnsi="標楷體" w:cs="標楷體"/>
        </w:rPr>
        <w:t>7.推舉並審核推動性別平等教育有功人員，並建議各相關委員會予以獎勵。</w:t>
      </w:r>
    </w:p>
    <w:p w:rsidR="004F228A" w:rsidRPr="00406C16" w:rsidRDefault="004F228A" w:rsidP="003A4DEA">
      <w:pPr>
        <w:snapToGrid w:val="0"/>
        <w:spacing w:beforeLines="50" w:before="120"/>
        <w:ind w:leftChars="295" w:left="708" w:right="-23"/>
        <w:jc w:val="both"/>
        <w:rPr>
          <w:rFonts w:ascii="標楷體" w:eastAsia="標楷體" w:hAnsi="標楷體" w:cs="標楷體"/>
        </w:rPr>
      </w:pPr>
      <w:r w:rsidRPr="00406C16">
        <w:rPr>
          <w:rFonts w:ascii="標楷體" w:eastAsia="標楷體" w:hAnsi="標楷體" w:cs="標楷體"/>
        </w:rPr>
        <w:t>8.其他性別平等教育之綜合性事務。</w:t>
      </w:r>
    </w:p>
    <w:p w:rsidR="004F228A" w:rsidRPr="00406C16" w:rsidRDefault="004F228A" w:rsidP="003A4DEA">
      <w:pPr>
        <w:snapToGrid w:val="0"/>
        <w:spacing w:beforeLines="50" w:before="120"/>
        <w:ind w:left="966" w:hanging="504"/>
        <w:jc w:val="both"/>
        <w:rPr>
          <w:rFonts w:ascii="標楷體" w:eastAsia="標楷體" w:hAnsi="標楷體" w:cs="標楷體"/>
        </w:rPr>
      </w:pPr>
      <w:r w:rsidRPr="00406C16">
        <w:rPr>
          <w:rFonts w:ascii="標楷體" w:eastAsia="標楷體" w:hAnsi="標楷體" w:cs="標楷體"/>
        </w:rPr>
        <w:t>(二)教學組</w:t>
      </w:r>
    </w:p>
    <w:p w:rsidR="004F228A" w:rsidRPr="00406C16" w:rsidRDefault="004F228A" w:rsidP="003A4DEA">
      <w:pPr>
        <w:snapToGrid w:val="0"/>
        <w:spacing w:beforeLines="50" w:before="120"/>
        <w:ind w:leftChars="295" w:left="708" w:right="-23"/>
        <w:jc w:val="both"/>
        <w:rPr>
          <w:rFonts w:ascii="標楷體" w:eastAsia="標楷體" w:hAnsi="標楷體" w:cs="標楷體"/>
        </w:rPr>
      </w:pPr>
      <w:r w:rsidRPr="00406C16">
        <w:rPr>
          <w:rFonts w:ascii="標楷體" w:eastAsia="標楷體" w:hAnsi="標楷體" w:cs="標楷體"/>
        </w:rPr>
        <w:t>1.統籌、研發、規劃並落實本校性別平等教育之課程與教學研究。</w:t>
      </w:r>
    </w:p>
    <w:p w:rsidR="004F228A" w:rsidRPr="00406C16" w:rsidRDefault="004F228A" w:rsidP="003A4DEA">
      <w:pPr>
        <w:snapToGrid w:val="0"/>
        <w:spacing w:beforeLines="50" w:before="120"/>
        <w:ind w:leftChars="295" w:left="708" w:right="-23"/>
        <w:jc w:val="both"/>
        <w:rPr>
          <w:rFonts w:ascii="標楷體" w:eastAsia="標楷體" w:hAnsi="標楷體" w:cs="標楷體"/>
        </w:rPr>
      </w:pPr>
      <w:r w:rsidRPr="00406C16">
        <w:rPr>
          <w:rFonts w:ascii="標楷體" w:eastAsia="標楷體" w:hAnsi="標楷體" w:cs="標楷體"/>
        </w:rPr>
        <w:t>2.依據學生教學評量回饋評鑑本校性別平等教育之課程與教學實施成效。</w:t>
      </w:r>
    </w:p>
    <w:p w:rsidR="004F228A" w:rsidRPr="00406C16" w:rsidRDefault="004F228A" w:rsidP="003A4DEA">
      <w:pPr>
        <w:snapToGrid w:val="0"/>
        <w:spacing w:beforeLines="50" w:before="120"/>
        <w:ind w:leftChars="295" w:left="708" w:right="-23"/>
        <w:jc w:val="both"/>
        <w:rPr>
          <w:rFonts w:ascii="標楷體" w:eastAsia="標楷體" w:hAnsi="標楷體" w:cs="標楷體"/>
        </w:rPr>
      </w:pPr>
      <w:r w:rsidRPr="00406C16">
        <w:rPr>
          <w:rFonts w:ascii="標楷體" w:eastAsia="標楷體" w:hAnsi="標楷體" w:cs="標楷體"/>
        </w:rPr>
        <w:t>3.其他有關性別平等教育之課程與教學事務。</w:t>
      </w:r>
    </w:p>
    <w:p w:rsidR="004F228A" w:rsidRPr="00406C16" w:rsidRDefault="004F228A" w:rsidP="003A4DEA">
      <w:pPr>
        <w:snapToGrid w:val="0"/>
        <w:spacing w:beforeLines="50" w:before="120"/>
        <w:ind w:left="966" w:hanging="504"/>
        <w:jc w:val="both"/>
        <w:rPr>
          <w:rFonts w:ascii="標楷體" w:eastAsia="標楷體" w:hAnsi="標楷體" w:cs="標楷體"/>
        </w:rPr>
      </w:pPr>
      <w:r w:rsidRPr="00406C16">
        <w:rPr>
          <w:rFonts w:ascii="標楷體" w:eastAsia="標楷體" w:hAnsi="標楷體" w:cs="標楷體"/>
        </w:rPr>
        <w:t>(三)防治組</w:t>
      </w:r>
    </w:p>
    <w:p w:rsidR="004F228A" w:rsidRPr="00406C16" w:rsidRDefault="004F228A" w:rsidP="003A4DEA">
      <w:pPr>
        <w:snapToGrid w:val="0"/>
        <w:spacing w:beforeLines="50" w:before="120"/>
        <w:ind w:leftChars="295" w:left="708" w:right="-23"/>
        <w:jc w:val="both"/>
        <w:rPr>
          <w:rFonts w:ascii="標楷體" w:eastAsia="標楷體" w:hAnsi="標楷體" w:cs="標楷體"/>
        </w:rPr>
      </w:pPr>
      <w:r w:rsidRPr="00406C16">
        <w:rPr>
          <w:rFonts w:ascii="標楷體" w:eastAsia="標楷體" w:hAnsi="標楷體" w:cs="標楷體"/>
        </w:rPr>
        <w:t>1.擔任本校校園性</w:t>
      </w:r>
      <w:r w:rsidR="006C3FD0" w:rsidRPr="003576A4">
        <w:rPr>
          <w:rFonts w:ascii="標楷體" w:eastAsia="標楷體" w:hAnsi="標楷體" w:cs="標楷體" w:hint="eastAsia"/>
        </w:rPr>
        <w:t>別</w:t>
      </w:r>
      <w:r w:rsidRPr="00406C16">
        <w:rPr>
          <w:rFonts w:ascii="標楷體" w:eastAsia="標楷體" w:hAnsi="標楷體" w:cs="標楷體"/>
        </w:rPr>
        <w:t>事件申請調查或檢舉之收件窗口。</w:t>
      </w:r>
    </w:p>
    <w:p w:rsidR="004F228A" w:rsidRPr="00406C16" w:rsidRDefault="004F228A" w:rsidP="003A4DEA">
      <w:pPr>
        <w:snapToGrid w:val="0"/>
        <w:spacing w:beforeLines="50" w:before="120"/>
        <w:ind w:leftChars="295" w:left="708" w:right="-23"/>
        <w:jc w:val="both"/>
        <w:rPr>
          <w:rFonts w:ascii="標楷體" w:eastAsia="標楷體" w:hAnsi="標楷體" w:cs="標楷體"/>
        </w:rPr>
      </w:pPr>
      <w:r w:rsidRPr="00406C16">
        <w:rPr>
          <w:rFonts w:ascii="標楷體" w:eastAsia="標楷體" w:hAnsi="標楷體" w:cs="標楷體"/>
        </w:rPr>
        <w:t>2.提供本校校園性</w:t>
      </w:r>
      <w:r w:rsidR="00FE65CE" w:rsidRPr="003576A4">
        <w:rPr>
          <w:rFonts w:ascii="標楷體" w:eastAsia="標楷體" w:hAnsi="標楷體" w:cs="標楷體" w:hint="eastAsia"/>
        </w:rPr>
        <w:t>別</w:t>
      </w:r>
      <w:r w:rsidRPr="00406C16">
        <w:rPr>
          <w:rFonts w:ascii="標楷體" w:eastAsia="標楷體" w:hAnsi="標楷體" w:cs="標楷體"/>
        </w:rPr>
        <w:t>事件處置之諮詢服務。</w:t>
      </w:r>
    </w:p>
    <w:p w:rsidR="004F228A" w:rsidRPr="00406C16" w:rsidRDefault="004F228A" w:rsidP="003A4DEA">
      <w:pPr>
        <w:snapToGrid w:val="0"/>
        <w:spacing w:beforeLines="50" w:before="120"/>
        <w:ind w:leftChars="295" w:left="708" w:right="-23"/>
        <w:jc w:val="both"/>
        <w:rPr>
          <w:rFonts w:ascii="標楷體" w:eastAsia="標楷體" w:hAnsi="標楷體" w:cs="標楷體"/>
        </w:rPr>
      </w:pPr>
      <w:r w:rsidRPr="00406C16">
        <w:rPr>
          <w:rFonts w:ascii="標楷體" w:eastAsia="標楷體" w:hAnsi="標楷體" w:cs="標楷體"/>
        </w:rPr>
        <w:t>3.規劃校園性別平等教育宣導工作。</w:t>
      </w:r>
    </w:p>
    <w:p w:rsidR="004F228A" w:rsidRPr="00406C16" w:rsidRDefault="004F228A" w:rsidP="003A4DEA">
      <w:pPr>
        <w:snapToGrid w:val="0"/>
        <w:spacing w:beforeLines="50" w:before="120"/>
        <w:ind w:leftChars="295" w:left="950" w:right="-23" w:hangingChars="101" w:hanging="242"/>
        <w:jc w:val="both"/>
        <w:rPr>
          <w:rFonts w:ascii="標楷體" w:eastAsia="標楷體" w:hAnsi="標楷體" w:cs="標楷體"/>
        </w:rPr>
      </w:pPr>
      <w:r w:rsidRPr="00406C16">
        <w:rPr>
          <w:rFonts w:ascii="標楷體" w:eastAsia="標楷體" w:hAnsi="標楷體" w:cs="標楷體"/>
        </w:rPr>
        <w:t>4.本會接獲校園性</w:t>
      </w:r>
      <w:r w:rsidR="00CD51E7" w:rsidRPr="003576A4">
        <w:rPr>
          <w:rFonts w:ascii="標楷體" w:eastAsia="標楷體" w:hAnsi="標楷體" w:cs="標楷體" w:hint="eastAsia"/>
        </w:rPr>
        <w:t>別</w:t>
      </w:r>
      <w:r w:rsidRPr="00406C16">
        <w:rPr>
          <w:rFonts w:ascii="標楷體" w:eastAsia="標楷體" w:hAnsi="標楷體" w:cs="標楷體"/>
        </w:rPr>
        <w:t>事件之申請調查或檢舉時，除有</w:t>
      </w:r>
      <w:proofErr w:type="gramStart"/>
      <w:r w:rsidRPr="00406C16">
        <w:rPr>
          <w:rFonts w:ascii="標楷體" w:eastAsia="標楷體" w:hAnsi="標楷體" w:cs="標楷體"/>
        </w:rPr>
        <w:t>性平法第二十九</w:t>
      </w:r>
      <w:proofErr w:type="gramEnd"/>
      <w:r w:rsidRPr="00406C16">
        <w:rPr>
          <w:rFonts w:ascii="標楷體" w:eastAsia="標楷體" w:hAnsi="標楷體" w:cs="標楷體"/>
        </w:rPr>
        <w:t>條第二項所定事由外，應於3日內簽請主任委員指定委員3人以上組成「性別平等事件處理小組」，前項小組成員女性人數比例應占成員總數二分之一以上</w:t>
      </w:r>
      <w:r w:rsidR="003D15E3" w:rsidRPr="00406C16">
        <w:rPr>
          <w:rFonts w:ascii="標楷體" w:eastAsia="標楷體" w:hAnsi="標楷體" w:cs="標楷體" w:hint="eastAsia"/>
        </w:rPr>
        <w:t>，</w:t>
      </w:r>
      <w:r w:rsidRPr="00406C16">
        <w:rPr>
          <w:rFonts w:ascii="標楷體" w:eastAsia="標楷體" w:hAnsi="標楷體" w:cs="標楷體"/>
        </w:rPr>
        <w:t>並將申請人或檢舉人</w:t>
      </w:r>
      <w:proofErr w:type="gramStart"/>
      <w:r w:rsidRPr="00406C16">
        <w:rPr>
          <w:rFonts w:ascii="標楷體" w:eastAsia="標楷體" w:hAnsi="標楷體" w:cs="標楷體"/>
        </w:rPr>
        <w:t>所提事證</w:t>
      </w:r>
      <w:proofErr w:type="gramEnd"/>
      <w:r w:rsidRPr="00406C16">
        <w:rPr>
          <w:rFonts w:ascii="標楷體" w:eastAsia="標楷體" w:hAnsi="標楷體" w:cs="標楷體"/>
        </w:rPr>
        <w:t>資料交由小組決定是否受理。決定受理時，由事件處理小組推薦調查小組委員名單，並簽請主任委員核定成立調查小組進行調查。</w:t>
      </w:r>
    </w:p>
    <w:p w:rsidR="004F228A" w:rsidRPr="00406C16" w:rsidRDefault="004F228A" w:rsidP="003A4DEA">
      <w:pPr>
        <w:snapToGrid w:val="0"/>
        <w:spacing w:beforeLines="50" w:before="120"/>
        <w:ind w:leftChars="295" w:left="950" w:right="-23" w:hangingChars="101" w:hanging="242"/>
        <w:jc w:val="both"/>
        <w:rPr>
          <w:rFonts w:ascii="標楷體" w:eastAsia="標楷體" w:hAnsi="標楷體" w:cs="標楷體"/>
        </w:rPr>
      </w:pPr>
      <w:r w:rsidRPr="00406C16">
        <w:rPr>
          <w:rFonts w:ascii="標楷體" w:eastAsia="標楷體" w:hAnsi="標楷體" w:cs="標楷體"/>
        </w:rPr>
        <w:t>5.其他有關校園性</w:t>
      </w:r>
      <w:r w:rsidR="00FE65CE" w:rsidRPr="003576A4">
        <w:rPr>
          <w:rFonts w:ascii="標楷體" w:eastAsia="標楷體" w:hAnsi="標楷體" w:cs="標楷體" w:hint="eastAsia"/>
        </w:rPr>
        <w:t>別事件</w:t>
      </w:r>
      <w:r w:rsidRPr="00406C16">
        <w:rPr>
          <w:rFonts w:ascii="標楷體" w:eastAsia="標楷體" w:hAnsi="標楷體" w:cs="標楷體"/>
        </w:rPr>
        <w:t>之相關事務。</w:t>
      </w:r>
    </w:p>
    <w:p w:rsidR="004F228A" w:rsidRPr="00406C16" w:rsidRDefault="004F228A" w:rsidP="003A4DEA">
      <w:pPr>
        <w:snapToGrid w:val="0"/>
        <w:spacing w:beforeLines="50" w:before="120"/>
        <w:ind w:left="966" w:hanging="504"/>
        <w:jc w:val="both"/>
        <w:rPr>
          <w:rFonts w:ascii="標楷體" w:eastAsia="標楷體" w:hAnsi="標楷體" w:cs="標楷體"/>
        </w:rPr>
      </w:pPr>
      <w:r w:rsidRPr="00406C16">
        <w:rPr>
          <w:rFonts w:ascii="標楷體" w:eastAsia="標楷體" w:hAnsi="標楷體" w:cs="標楷體"/>
        </w:rPr>
        <w:t>(四)校園安全空間組</w:t>
      </w:r>
    </w:p>
    <w:p w:rsidR="004F228A" w:rsidRPr="00406C16" w:rsidRDefault="004F228A" w:rsidP="003A4DEA">
      <w:pPr>
        <w:snapToGrid w:val="0"/>
        <w:spacing w:beforeLines="50" w:before="120"/>
        <w:ind w:leftChars="295" w:left="950" w:right="-23" w:hangingChars="101" w:hanging="242"/>
        <w:jc w:val="both"/>
        <w:rPr>
          <w:rFonts w:ascii="標楷體" w:eastAsia="標楷體" w:hAnsi="標楷體" w:cs="標楷體"/>
        </w:rPr>
      </w:pPr>
      <w:r w:rsidRPr="00406C16">
        <w:rPr>
          <w:rFonts w:ascii="標楷體" w:eastAsia="標楷體" w:hAnsi="標楷體" w:cs="標楷體"/>
        </w:rPr>
        <w:lastRenderedPageBreak/>
        <w:t>1.規劃、維護及改善校園環境友善安全設施。</w:t>
      </w:r>
    </w:p>
    <w:p w:rsidR="004F228A" w:rsidRPr="00406C16" w:rsidRDefault="004F228A" w:rsidP="003A4DEA">
      <w:pPr>
        <w:snapToGrid w:val="0"/>
        <w:spacing w:beforeLines="50" w:before="120"/>
        <w:ind w:leftChars="295" w:left="950" w:right="-23" w:hangingChars="101" w:hanging="242"/>
        <w:jc w:val="both"/>
        <w:rPr>
          <w:rFonts w:ascii="標楷體" w:eastAsia="標楷體" w:hAnsi="標楷體" w:cs="標楷體"/>
        </w:rPr>
      </w:pPr>
      <w:r w:rsidRPr="00406C16">
        <w:rPr>
          <w:rFonts w:ascii="標楷體" w:eastAsia="標楷體" w:hAnsi="標楷體" w:cs="標楷體"/>
        </w:rPr>
        <w:t>2.其它有關性別平等教育之校園安全空間事項。</w:t>
      </w:r>
    </w:p>
    <w:p w:rsidR="004F228A" w:rsidRPr="00406C16" w:rsidRDefault="00254606" w:rsidP="003A4DEA">
      <w:pPr>
        <w:snapToGrid w:val="0"/>
        <w:spacing w:beforeLines="50" w:before="120"/>
        <w:ind w:left="482" w:hanging="482"/>
        <w:jc w:val="both"/>
        <w:rPr>
          <w:rFonts w:ascii="標楷體" w:eastAsia="標楷體" w:hAnsi="標楷體" w:cs="標楷體"/>
        </w:rPr>
      </w:pPr>
      <w:r w:rsidRPr="003576A4">
        <w:rPr>
          <w:rFonts w:ascii="標楷體" w:eastAsia="標楷體" w:hAnsi="標楷體" w:cs="標楷體" w:hint="eastAsia"/>
        </w:rPr>
        <w:t>六</w:t>
      </w:r>
      <w:r w:rsidR="003576A4" w:rsidRPr="003576A4">
        <w:rPr>
          <w:rFonts w:ascii="標楷體" w:eastAsia="標楷體" w:hAnsi="標楷體" w:cs="標楷體" w:hint="eastAsia"/>
        </w:rPr>
        <w:t>、</w:t>
      </w:r>
      <w:r w:rsidR="004F228A" w:rsidRPr="00406C16">
        <w:rPr>
          <w:rFonts w:ascii="標楷體" w:eastAsia="標楷體" w:hAnsi="標楷體" w:cs="標楷體"/>
        </w:rPr>
        <w:t>本會各組之主責單位，應指定人員兼辦該單位有關性別平等之業務；並建立完整資料檔案。</w:t>
      </w:r>
    </w:p>
    <w:p w:rsidR="004F228A" w:rsidRPr="00406C16" w:rsidRDefault="00254606" w:rsidP="003A4DEA">
      <w:pPr>
        <w:snapToGrid w:val="0"/>
        <w:spacing w:beforeLines="50" w:before="120"/>
        <w:ind w:left="482" w:hanging="482"/>
        <w:jc w:val="both"/>
        <w:rPr>
          <w:rFonts w:ascii="標楷體" w:eastAsia="標楷體" w:hAnsi="標楷體" w:cs="標楷體"/>
        </w:rPr>
      </w:pPr>
      <w:r w:rsidRPr="003576A4">
        <w:rPr>
          <w:rFonts w:ascii="標楷體" w:eastAsia="標楷體" w:hAnsi="標楷體" w:cs="標楷體" w:hint="eastAsia"/>
        </w:rPr>
        <w:t>七</w:t>
      </w:r>
      <w:r w:rsidRPr="00406C16">
        <w:rPr>
          <w:rFonts w:ascii="標楷體" w:eastAsia="標楷體" w:hAnsi="標楷體" w:cs="標楷體" w:hint="eastAsia"/>
        </w:rPr>
        <w:t>、</w:t>
      </w:r>
      <w:r w:rsidR="004F228A" w:rsidRPr="00406C16">
        <w:rPr>
          <w:rFonts w:ascii="標楷體" w:eastAsia="標楷體" w:hAnsi="標楷體" w:cs="標楷體"/>
        </w:rPr>
        <w:t>本會會議由主任委員擔任主席，主任委員因故無法出席，由主任委員指定委員擔任，因故無法指定代理人時，由出席委員互推1人擔任之。</w:t>
      </w:r>
    </w:p>
    <w:p w:rsidR="004F228A" w:rsidRPr="00406C16" w:rsidRDefault="00254606" w:rsidP="003A4DEA">
      <w:pPr>
        <w:snapToGrid w:val="0"/>
        <w:spacing w:beforeLines="50" w:before="120"/>
        <w:ind w:left="482" w:hanging="482"/>
        <w:jc w:val="both"/>
        <w:rPr>
          <w:rFonts w:ascii="標楷體" w:eastAsia="標楷體" w:hAnsi="標楷體" w:cs="標楷體"/>
        </w:rPr>
      </w:pPr>
      <w:r w:rsidRPr="003576A4">
        <w:rPr>
          <w:rFonts w:ascii="標楷體" w:eastAsia="標楷體" w:hAnsi="標楷體" w:cs="標楷體" w:hint="eastAsia"/>
        </w:rPr>
        <w:t>八</w:t>
      </w:r>
      <w:r w:rsidRPr="00406C16">
        <w:rPr>
          <w:rFonts w:ascii="標楷體" w:eastAsia="標楷體" w:hAnsi="標楷體" w:cs="標楷體" w:hint="eastAsia"/>
        </w:rPr>
        <w:t>、</w:t>
      </w:r>
      <w:r w:rsidR="004F228A" w:rsidRPr="00406C16">
        <w:rPr>
          <w:rFonts w:ascii="標楷體" w:eastAsia="標楷體" w:hAnsi="標楷體" w:cs="標楷體"/>
        </w:rPr>
        <w:t>委員公出或請假不得由其他人員代理；遇有關委員本人、配偶、三親等內之親屬關係者之事項，應行迴避；未自行迴避者，主席得命其迴避；若另有其他事項應行迴避而未迴避者，得經本會決議請其迴避。</w:t>
      </w:r>
    </w:p>
    <w:p w:rsidR="004F228A" w:rsidRPr="00406C16" w:rsidRDefault="00254606" w:rsidP="003A4DEA">
      <w:pPr>
        <w:snapToGrid w:val="0"/>
        <w:spacing w:beforeLines="50" w:before="120"/>
        <w:ind w:left="482" w:hanging="482"/>
        <w:jc w:val="both"/>
        <w:rPr>
          <w:rFonts w:ascii="標楷體" w:eastAsia="標楷體" w:hAnsi="標楷體" w:cs="標楷體"/>
        </w:rPr>
      </w:pPr>
      <w:r w:rsidRPr="003576A4">
        <w:rPr>
          <w:rFonts w:ascii="標楷體" w:eastAsia="標楷體" w:hAnsi="標楷體" w:cs="標楷體" w:hint="eastAsia"/>
        </w:rPr>
        <w:t>九</w:t>
      </w:r>
      <w:r w:rsidRPr="00406C16">
        <w:rPr>
          <w:rFonts w:ascii="標楷體" w:eastAsia="標楷體" w:hAnsi="標楷體" w:cs="標楷體" w:hint="eastAsia"/>
        </w:rPr>
        <w:t>、</w:t>
      </w:r>
      <w:r w:rsidR="004F228A" w:rsidRPr="00406C16">
        <w:rPr>
          <w:rFonts w:ascii="標楷體" w:eastAsia="標楷體" w:hAnsi="標楷體" w:cs="標楷體"/>
        </w:rPr>
        <w:t>本會委員二分之一以上出席，始得開議；涉及校園性</w:t>
      </w:r>
      <w:r w:rsidR="00CD51E7" w:rsidRPr="003576A4">
        <w:rPr>
          <w:rFonts w:ascii="標楷體" w:eastAsia="標楷體" w:hAnsi="標楷體" w:cs="標楷體" w:hint="eastAsia"/>
        </w:rPr>
        <w:t>別</w:t>
      </w:r>
      <w:r w:rsidR="005215AE" w:rsidRPr="003576A4">
        <w:rPr>
          <w:rFonts w:ascii="標楷體" w:eastAsia="標楷體" w:hAnsi="標楷體" w:cs="標楷體"/>
        </w:rPr>
        <w:t>侵害、性騷擾或</w:t>
      </w:r>
      <w:proofErr w:type="gramStart"/>
      <w:r w:rsidR="005215AE" w:rsidRPr="003576A4">
        <w:rPr>
          <w:rFonts w:ascii="標楷體" w:eastAsia="標楷體" w:hAnsi="標楷體" w:cs="標楷體"/>
        </w:rPr>
        <w:t>性霸凌</w:t>
      </w:r>
      <w:proofErr w:type="gramEnd"/>
      <w:r w:rsidR="004F228A" w:rsidRPr="00406C16">
        <w:rPr>
          <w:rFonts w:ascii="標楷體" w:eastAsia="標楷體" w:hAnsi="標楷體" w:cs="標楷體"/>
        </w:rPr>
        <w:t>事件，其評議決定應由出席委員三分之二以上同意，其他事項之決議應由出席委員過半數之同意。</w:t>
      </w:r>
    </w:p>
    <w:p w:rsidR="004F228A" w:rsidRPr="00406C16" w:rsidRDefault="004F228A" w:rsidP="003A4DEA">
      <w:pPr>
        <w:snapToGrid w:val="0"/>
        <w:spacing w:beforeLines="50" w:before="120"/>
        <w:ind w:left="966" w:hanging="504"/>
        <w:jc w:val="both"/>
        <w:rPr>
          <w:rFonts w:ascii="標楷體" w:eastAsia="標楷體" w:hAnsi="標楷體" w:cs="標楷體"/>
        </w:rPr>
      </w:pPr>
      <w:r w:rsidRPr="00406C16">
        <w:rPr>
          <w:rFonts w:ascii="標楷體" w:eastAsia="標楷體" w:hAnsi="標楷體" w:cs="標楷體"/>
        </w:rPr>
        <w:t>本會會議為前項決議時，迴避之委員不計入出席委員人數。</w:t>
      </w:r>
    </w:p>
    <w:p w:rsidR="004F228A" w:rsidRPr="00406C16" w:rsidRDefault="00254606" w:rsidP="003A4DEA">
      <w:pPr>
        <w:snapToGrid w:val="0"/>
        <w:spacing w:beforeLines="50" w:before="120"/>
        <w:ind w:left="482" w:hanging="482"/>
        <w:jc w:val="both"/>
        <w:rPr>
          <w:rFonts w:ascii="標楷體" w:eastAsia="標楷體" w:hAnsi="標楷體" w:cs="標楷體"/>
        </w:rPr>
      </w:pPr>
      <w:r w:rsidRPr="003576A4">
        <w:rPr>
          <w:rFonts w:ascii="標楷體" w:eastAsia="標楷體" w:hAnsi="標楷體" w:cs="標楷體" w:hint="eastAsia"/>
        </w:rPr>
        <w:t>十</w:t>
      </w:r>
      <w:r w:rsidRPr="00406C16">
        <w:rPr>
          <w:rFonts w:ascii="標楷體" w:eastAsia="標楷體" w:hAnsi="標楷體" w:cs="標楷體" w:hint="eastAsia"/>
        </w:rPr>
        <w:t>、</w:t>
      </w:r>
      <w:r w:rsidR="004F228A" w:rsidRPr="00406C16">
        <w:rPr>
          <w:rFonts w:ascii="標楷體" w:eastAsia="標楷體" w:hAnsi="標楷體" w:cs="標楷體"/>
        </w:rPr>
        <w:t>本會每學期至少開會乙次，</w:t>
      </w:r>
      <w:r w:rsidR="004F228A" w:rsidRPr="003576A4">
        <w:rPr>
          <w:rFonts w:ascii="標楷體" w:eastAsia="標楷體" w:hAnsi="標楷體" w:cs="標楷體"/>
        </w:rPr>
        <w:t>必要</w:t>
      </w:r>
      <w:r w:rsidR="004F228A" w:rsidRPr="00406C16">
        <w:rPr>
          <w:rFonts w:ascii="標楷體" w:eastAsia="標楷體" w:hAnsi="標楷體" w:cs="標楷體"/>
        </w:rPr>
        <w:t>時得召開臨時會議。</w:t>
      </w:r>
    </w:p>
    <w:p w:rsidR="004F228A" w:rsidRPr="00406C16" w:rsidRDefault="004F228A" w:rsidP="003A4DEA">
      <w:pPr>
        <w:snapToGrid w:val="0"/>
        <w:spacing w:beforeLines="50" w:before="120"/>
        <w:ind w:left="966" w:hanging="504"/>
        <w:jc w:val="both"/>
        <w:rPr>
          <w:rFonts w:ascii="標楷體" w:eastAsia="標楷體" w:hAnsi="標楷體" w:cs="標楷體"/>
        </w:rPr>
      </w:pPr>
      <w:r w:rsidRPr="00406C16">
        <w:rPr>
          <w:rFonts w:ascii="標楷體" w:eastAsia="標楷體" w:hAnsi="標楷體" w:cs="標楷體"/>
        </w:rPr>
        <w:t>本會開會時，得邀請其他與議題有關之人員列席。</w:t>
      </w:r>
    </w:p>
    <w:p w:rsidR="004F228A" w:rsidRPr="00406C16" w:rsidRDefault="00254606" w:rsidP="003576A4">
      <w:pPr>
        <w:snapToGrid w:val="0"/>
        <w:spacing w:beforeLines="50" w:before="120"/>
        <w:ind w:left="700" w:hanging="700"/>
        <w:jc w:val="both"/>
        <w:rPr>
          <w:rFonts w:ascii="標楷體" w:eastAsia="標楷體" w:hAnsi="標楷體" w:cs="標楷體"/>
        </w:rPr>
      </w:pPr>
      <w:r w:rsidRPr="00406C16">
        <w:rPr>
          <w:rFonts w:ascii="標楷體" w:eastAsia="標楷體" w:hAnsi="標楷體" w:cs="標楷體" w:hint="eastAsia"/>
        </w:rPr>
        <w:t>十</w:t>
      </w:r>
      <w:r w:rsidRPr="003576A4">
        <w:rPr>
          <w:rFonts w:ascii="標楷體" w:eastAsia="標楷體" w:hAnsi="標楷體" w:cs="標楷體" w:hint="eastAsia"/>
        </w:rPr>
        <w:t>一</w:t>
      </w:r>
      <w:r w:rsidRPr="00406C16">
        <w:rPr>
          <w:rFonts w:ascii="標楷體" w:eastAsia="標楷體" w:hAnsi="標楷體" w:cs="標楷體" w:hint="eastAsia"/>
        </w:rPr>
        <w:t>、</w:t>
      </w:r>
      <w:r w:rsidR="004F228A" w:rsidRPr="00406C16">
        <w:rPr>
          <w:rFonts w:ascii="標楷體" w:eastAsia="標楷體" w:hAnsi="標楷體" w:cs="標楷體"/>
        </w:rPr>
        <w:t>本會為處理</w:t>
      </w:r>
      <w:bookmarkStart w:id="0" w:name="_GoBack"/>
      <w:bookmarkEnd w:id="0"/>
      <w:r w:rsidR="004F228A" w:rsidRPr="00406C16">
        <w:rPr>
          <w:rFonts w:ascii="標楷體" w:eastAsia="標楷體" w:hAnsi="標楷體" w:cs="標楷體"/>
        </w:rPr>
        <w:t>及防治校園性</w:t>
      </w:r>
      <w:r w:rsidR="00FE65CE" w:rsidRPr="003576A4">
        <w:rPr>
          <w:rFonts w:ascii="標楷體" w:eastAsia="標楷體" w:hAnsi="標楷體" w:cs="標楷體" w:hint="eastAsia"/>
        </w:rPr>
        <w:t>別事件</w:t>
      </w:r>
      <w:r w:rsidR="004F228A" w:rsidRPr="00406C16">
        <w:rPr>
          <w:rFonts w:ascii="標楷體" w:eastAsia="標楷體" w:hAnsi="標楷體" w:cs="標楷體"/>
        </w:rPr>
        <w:t>相關問題，依「吳鳳科技大學</w:t>
      </w:r>
      <w:r w:rsidR="00FE65CE" w:rsidRPr="003576A4">
        <w:rPr>
          <w:rFonts w:ascii="標楷體" w:eastAsia="標楷體" w:hAnsi="標楷體" w:cs="標楷體" w:hint="eastAsia"/>
        </w:rPr>
        <w:t>校園</w:t>
      </w:r>
      <w:r w:rsidR="004F228A" w:rsidRPr="00406C16">
        <w:rPr>
          <w:rFonts w:ascii="標楷體" w:eastAsia="標楷體" w:hAnsi="標楷體" w:cs="標楷體"/>
        </w:rPr>
        <w:t>性</w:t>
      </w:r>
      <w:r w:rsidR="00FE65CE" w:rsidRPr="003576A4">
        <w:rPr>
          <w:rFonts w:ascii="標楷體" w:eastAsia="標楷體" w:hAnsi="標楷體" w:cs="標楷體" w:hint="eastAsia"/>
        </w:rPr>
        <w:t>別事件</w:t>
      </w:r>
      <w:r w:rsidR="004F228A" w:rsidRPr="00406C16">
        <w:rPr>
          <w:rFonts w:ascii="標楷體" w:eastAsia="標楷體" w:hAnsi="標楷體" w:cs="標楷體"/>
        </w:rPr>
        <w:t>防治</w:t>
      </w:r>
      <w:r w:rsidR="004F228A" w:rsidRPr="00406C16">
        <w:rPr>
          <w:rFonts w:ascii="標楷體" w:eastAsia="標楷體" w:hAnsi="標楷體" w:cs="標楷體" w:hint="eastAsia"/>
        </w:rPr>
        <w:t>規</w:t>
      </w:r>
      <w:r w:rsidR="004F228A" w:rsidRPr="00406C16">
        <w:rPr>
          <w:rFonts w:ascii="標楷體" w:eastAsia="標楷體" w:hAnsi="標楷體" w:cs="標楷體"/>
        </w:rPr>
        <w:t>定」辦理。</w:t>
      </w:r>
    </w:p>
    <w:p w:rsidR="004F228A" w:rsidRPr="00406C16" w:rsidRDefault="0049280F" w:rsidP="003A4DEA">
      <w:pPr>
        <w:snapToGrid w:val="0"/>
        <w:spacing w:beforeLines="50" w:before="120"/>
        <w:ind w:left="482" w:hanging="482"/>
        <w:jc w:val="both"/>
        <w:rPr>
          <w:rFonts w:ascii="標楷體" w:eastAsia="標楷體" w:hAnsi="標楷體" w:cs="標楷體"/>
        </w:rPr>
      </w:pPr>
      <w:r w:rsidRPr="00406C16">
        <w:rPr>
          <w:rFonts w:ascii="標楷體" w:eastAsia="標楷體" w:hAnsi="標楷體" w:cs="標楷體" w:hint="eastAsia"/>
        </w:rPr>
        <w:t>十</w:t>
      </w:r>
      <w:r w:rsidR="00254606" w:rsidRPr="003576A4">
        <w:rPr>
          <w:rFonts w:ascii="標楷體" w:eastAsia="標楷體" w:hAnsi="標楷體" w:cs="標楷體" w:hint="eastAsia"/>
        </w:rPr>
        <w:t>二</w:t>
      </w:r>
      <w:r w:rsidR="00254606" w:rsidRPr="00406C16">
        <w:rPr>
          <w:rFonts w:ascii="標楷體" w:eastAsia="標楷體" w:hAnsi="標楷體" w:cs="標楷體" w:hint="eastAsia"/>
        </w:rPr>
        <w:t>、</w:t>
      </w:r>
      <w:r w:rsidR="004F228A" w:rsidRPr="00406C16">
        <w:rPr>
          <w:rFonts w:ascii="標楷體" w:eastAsia="標楷體" w:hAnsi="標楷體" w:cs="標楷體"/>
        </w:rPr>
        <w:t>本要點如有未盡事宜，</w:t>
      </w:r>
      <w:proofErr w:type="gramStart"/>
      <w:r w:rsidR="004F228A" w:rsidRPr="00406C16">
        <w:rPr>
          <w:rFonts w:ascii="標楷體" w:eastAsia="標楷體" w:hAnsi="標楷體" w:cs="標楷體"/>
        </w:rPr>
        <w:t>準</w:t>
      </w:r>
      <w:proofErr w:type="gramEnd"/>
      <w:r w:rsidR="004F228A" w:rsidRPr="00406C16">
        <w:rPr>
          <w:rFonts w:ascii="標楷體" w:eastAsia="標楷體" w:hAnsi="標楷體" w:cs="標楷體"/>
        </w:rPr>
        <w:t>用或適用其他相關法規。</w:t>
      </w:r>
    </w:p>
    <w:p w:rsidR="004F228A" w:rsidRPr="00406C16" w:rsidRDefault="0049280F" w:rsidP="003A4DEA">
      <w:pPr>
        <w:snapToGrid w:val="0"/>
        <w:spacing w:beforeLines="50" w:before="120"/>
        <w:ind w:left="482" w:hanging="482"/>
        <w:jc w:val="both"/>
        <w:rPr>
          <w:rFonts w:ascii="標楷體" w:eastAsia="標楷體" w:hAnsi="標楷體" w:cs="標楷體"/>
        </w:rPr>
      </w:pPr>
      <w:r w:rsidRPr="00406C16">
        <w:rPr>
          <w:rFonts w:ascii="標楷體" w:eastAsia="標楷體" w:hAnsi="標楷體" w:cs="標楷體" w:hint="eastAsia"/>
        </w:rPr>
        <w:t>十</w:t>
      </w:r>
      <w:r w:rsidR="00254606" w:rsidRPr="003576A4">
        <w:rPr>
          <w:rFonts w:ascii="標楷體" w:eastAsia="標楷體" w:hAnsi="標楷體" w:cs="標楷體" w:hint="eastAsia"/>
        </w:rPr>
        <w:t>三</w:t>
      </w:r>
      <w:r w:rsidR="00254606" w:rsidRPr="00406C16">
        <w:rPr>
          <w:rFonts w:ascii="標楷體" w:eastAsia="標楷體" w:hAnsi="標楷體" w:cs="標楷體" w:hint="eastAsia"/>
        </w:rPr>
        <w:t>、</w:t>
      </w:r>
      <w:r w:rsidR="004F228A" w:rsidRPr="00406C16">
        <w:rPr>
          <w:rFonts w:ascii="標楷體" w:eastAsia="標楷體" w:hAnsi="標楷體" w:cs="標楷體"/>
        </w:rPr>
        <w:t>本要點經本會及校務會議通過，陳請校長核定後實施；修正時亦同。</w:t>
      </w:r>
    </w:p>
    <w:sectPr w:rsidR="004F228A" w:rsidRPr="00406C16" w:rsidSect="005215AE">
      <w:pgSz w:w="11907" w:h="16840" w:code="9"/>
      <w:pgMar w:top="1134" w:right="1418" w:bottom="1134" w:left="1701" w:header="425" w:footer="425"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421A5" w:rsidRDefault="006421A5">
      <w:r>
        <w:separator/>
      </w:r>
    </w:p>
  </w:endnote>
  <w:endnote w:type="continuationSeparator" w:id="0">
    <w:p w:rsidR="006421A5" w:rsidRDefault="006421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Math">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IDFont+F1">
    <w:altName w:val="Malgun Gothic Semilight"/>
    <w:panose1 w:val="00000000000000000000"/>
    <w:charset w:val="86"/>
    <w:family w:val="auto"/>
    <w:notTrueType/>
    <w:pitch w:val="default"/>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421A5" w:rsidRDefault="006421A5">
      <w:r>
        <w:separator/>
      </w:r>
    </w:p>
  </w:footnote>
  <w:footnote w:type="continuationSeparator" w:id="0">
    <w:p w:rsidR="006421A5" w:rsidRDefault="006421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4764E"/>
    <w:multiLevelType w:val="hybridMultilevel"/>
    <w:tmpl w:val="882ED55A"/>
    <w:lvl w:ilvl="0" w:tplc="478645BA">
      <w:start w:val="1"/>
      <w:numFmt w:val="decimal"/>
      <w:lvlText w:val="%1."/>
      <w:lvlJc w:val="left"/>
      <w:pPr>
        <w:ind w:left="-490" w:hanging="360"/>
      </w:pPr>
      <w:rPr>
        <w:rFonts w:hint="default"/>
      </w:rPr>
    </w:lvl>
    <w:lvl w:ilvl="1" w:tplc="04090019" w:tentative="1">
      <w:start w:val="1"/>
      <w:numFmt w:val="ideographTraditional"/>
      <w:lvlText w:val="%2、"/>
      <w:lvlJc w:val="left"/>
      <w:pPr>
        <w:ind w:left="110" w:hanging="480"/>
      </w:pPr>
    </w:lvl>
    <w:lvl w:ilvl="2" w:tplc="0409001B" w:tentative="1">
      <w:start w:val="1"/>
      <w:numFmt w:val="lowerRoman"/>
      <w:lvlText w:val="%3."/>
      <w:lvlJc w:val="right"/>
      <w:pPr>
        <w:ind w:left="590" w:hanging="480"/>
      </w:pPr>
    </w:lvl>
    <w:lvl w:ilvl="3" w:tplc="0409000F" w:tentative="1">
      <w:start w:val="1"/>
      <w:numFmt w:val="decimal"/>
      <w:lvlText w:val="%4."/>
      <w:lvlJc w:val="left"/>
      <w:pPr>
        <w:ind w:left="1070" w:hanging="480"/>
      </w:pPr>
    </w:lvl>
    <w:lvl w:ilvl="4" w:tplc="04090019" w:tentative="1">
      <w:start w:val="1"/>
      <w:numFmt w:val="ideographTraditional"/>
      <w:lvlText w:val="%5、"/>
      <w:lvlJc w:val="left"/>
      <w:pPr>
        <w:ind w:left="1550" w:hanging="480"/>
      </w:pPr>
    </w:lvl>
    <w:lvl w:ilvl="5" w:tplc="0409001B" w:tentative="1">
      <w:start w:val="1"/>
      <w:numFmt w:val="lowerRoman"/>
      <w:lvlText w:val="%6."/>
      <w:lvlJc w:val="right"/>
      <w:pPr>
        <w:ind w:left="2030" w:hanging="480"/>
      </w:pPr>
    </w:lvl>
    <w:lvl w:ilvl="6" w:tplc="0409000F" w:tentative="1">
      <w:start w:val="1"/>
      <w:numFmt w:val="decimal"/>
      <w:lvlText w:val="%7."/>
      <w:lvlJc w:val="left"/>
      <w:pPr>
        <w:ind w:left="2510" w:hanging="480"/>
      </w:pPr>
    </w:lvl>
    <w:lvl w:ilvl="7" w:tplc="04090019" w:tentative="1">
      <w:start w:val="1"/>
      <w:numFmt w:val="ideographTraditional"/>
      <w:lvlText w:val="%8、"/>
      <w:lvlJc w:val="left"/>
      <w:pPr>
        <w:ind w:left="2990" w:hanging="480"/>
      </w:pPr>
    </w:lvl>
    <w:lvl w:ilvl="8" w:tplc="0409001B" w:tentative="1">
      <w:start w:val="1"/>
      <w:numFmt w:val="lowerRoman"/>
      <w:lvlText w:val="%9."/>
      <w:lvlJc w:val="right"/>
      <w:pPr>
        <w:ind w:left="3470" w:hanging="480"/>
      </w:pPr>
    </w:lvl>
  </w:abstractNum>
  <w:abstractNum w:abstractNumId="1" w15:restartNumberingAfterBreak="0">
    <w:nsid w:val="013A3ADE"/>
    <w:multiLevelType w:val="hybridMultilevel"/>
    <w:tmpl w:val="F162E0F2"/>
    <w:lvl w:ilvl="0" w:tplc="04090015">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75B5D83"/>
    <w:multiLevelType w:val="hybridMultilevel"/>
    <w:tmpl w:val="4B7C20C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3416131"/>
    <w:multiLevelType w:val="hybridMultilevel"/>
    <w:tmpl w:val="F41C95C2"/>
    <w:lvl w:ilvl="0" w:tplc="0409000F">
      <w:start w:val="1"/>
      <w:numFmt w:val="decimal"/>
      <w:lvlText w:val="%1."/>
      <w:lvlJc w:val="left"/>
      <w:pPr>
        <w:ind w:left="3360" w:hanging="480"/>
      </w:pPr>
      <w:rPr>
        <w:rFonts w:hint="default"/>
      </w:rPr>
    </w:lvl>
    <w:lvl w:ilvl="1" w:tplc="DD6C2DEA">
      <w:start w:val="1"/>
      <w:numFmt w:val="decimal"/>
      <w:lvlText w:val="(%2)"/>
      <w:lvlJc w:val="left"/>
      <w:pPr>
        <w:ind w:left="3840" w:hanging="480"/>
      </w:pPr>
      <w:rPr>
        <w:rFonts w:hint="eastAsia"/>
      </w:rPr>
    </w:lvl>
    <w:lvl w:ilvl="2" w:tplc="0409001B">
      <w:start w:val="1"/>
      <w:numFmt w:val="lowerRoman"/>
      <w:lvlText w:val="%3."/>
      <w:lvlJc w:val="right"/>
      <w:pPr>
        <w:ind w:left="4320" w:hanging="480"/>
      </w:pPr>
    </w:lvl>
    <w:lvl w:ilvl="3" w:tplc="C518E536">
      <w:start w:val="1"/>
      <w:numFmt w:val="upperLetter"/>
      <w:lvlText w:val="%4."/>
      <w:lvlJc w:val="left"/>
      <w:pPr>
        <w:ind w:left="4680" w:hanging="360"/>
      </w:pPr>
      <w:rPr>
        <w:rFonts w:hint="default"/>
      </w:r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4" w15:restartNumberingAfterBreak="0">
    <w:nsid w:val="140E010C"/>
    <w:multiLevelType w:val="multilevel"/>
    <w:tmpl w:val="42900DC4"/>
    <w:lvl w:ilvl="0">
      <w:start w:val="1"/>
      <w:numFmt w:val="ideographLegalTraditional"/>
      <w:pStyle w:val="1"/>
      <w:suff w:val="nothing"/>
      <w:lvlText w:val="%1、"/>
      <w:lvlJc w:val="left"/>
      <w:pPr>
        <w:ind w:left="699" w:hanging="699"/>
      </w:pPr>
      <w:rPr>
        <w:rFonts w:ascii="標楷體" w:eastAsia="標楷體" w:hint="eastAsia"/>
        <w:b w:val="0"/>
        <w:i w:val="0"/>
        <w:snapToGrid/>
        <w:spacing w:val="0"/>
        <w:w w:val="100"/>
        <w:position w:val="0"/>
        <w:sz w:val="32"/>
      </w:rPr>
    </w:lvl>
    <w:lvl w:ilvl="1">
      <w:start w:val="1"/>
      <w:numFmt w:val="taiwaneseCountingThousand"/>
      <w:pStyle w:val="2"/>
      <w:suff w:val="nothing"/>
      <w:lvlText w:val="%2、"/>
      <w:lvlJc w:val="left"/>
      <w:pPr>
        <w:ind w:left="1045" w:hanging="697"/>
      </w:pPr>
      <w:rPr>
        <w:rFonts w:ascii="標楷體" w:eastAsia="標楷體" w:hint="eastAsia"/>
        <w:b w:val="0"/>
        <w:i w:val="0"/>
        <w:snapToGrid/>
        <w:spacing w:val="0"/>
        <w:w w:val="100"/>
        <w:position w:val="0"/>
        <w:sz w:val="32"/>
        <w:em w:val="none"/>
      </w:rPr>
    </w:lvl>
    <w:lvl w:ilvl="2">
      <w:start w:val="1"/>
      <w:numFmt w:val="taiwaneseCountingThousand"/>
      <w:pStyle w:val="3"/>
      <w:suff w:val="nothing"/>
      <w:lvlText w:val="(%3)"/>
      <w:lvlJc w:val="left"/>
      <w:pPr>
        <w:ind w:left="1548" w:hanging="697"/>
      </w:pPr>
      <w:rPr>
        <w:rFonts w:ascii="標楷體" w:eastAsia="標楷體" w:hint="eastAsia"/>
        <w:b w:val="0"/>
        <w:i w:val="0"/>
        <w:spacing w:val="0"/>
        <w:w w:val="100"/>
        <w:position w:val="0"/>
        <w:sz w:val="24"/>
        <w:szCs w:val="24"/>
      </w:rPr>
    </w:lvl>
    <w:lvl w:ilvl="3">
      <w:start w:val="1"/>
      <w:numFmt w:val="decimalFullWidth"/>
      <w:pStyle w:val="4"/>
      <w:suff w:val="nothing"/>
      <w:lvlText w:val="%4、"/>
      <w:lvlJc w:val="left"/>
      <w:pPr>
        <w:ind w:left="1741" w:hanging="698"/>
      </w:pPr>
      <w:rPr>
        <w:rFonts w:ascii="標楷體" w:eastAsia="標楷體" w:hint="eastAsia"/>
        <w:b w:val="0"/>
        <w:i w:val="0"/>
        <w:spacing w:val="0"/>
        <w:w w:val="100"/>
        <w:position w:val="0"/>
        <w:sz w:val="32"/>
        <w:lang w:val="en-US"/>
      </w:rPr>
    </w:lvl>
    <w:lvl w:ilvl="4">
      <w:start w:val="1"/>
      <w:numFmt w:val="decimalFullWidth"/>
      <w:pStyle w:val="5"/>
      <w:suff w:val="nothing"/>
      <w:lvlText w:val="(%5)"/>
      <w:lvlJc w:val="left"/>
      <w:pPr>
        <w:ind w:left="2095" w:hanging="700"/>
      </w:pPr>
      <w:rPr>
        <w:rFonts w:ascii="標楷體" w:eastAsia="標楷體" w:hint="eastAsia"/>
        <w:b w:val="0"/>
        <w:i w:val="0"/>
        <w:snapToGrid/>
        <w:spacing w:val="0"/>
        <w:w w:val="100"/>
        <w:position w:val="0"/>
        <w:sz w:val="32"/>
      </w:rPr>
    </w:lvl>
    <w:lvl w:ilvl="5">
      <w:start w:val="1"/>
      <w:numFmt w:val="decimalFullWidth"/>
      <w:pStyle w:val="6"/>
      <w:suff w:val="nothing"/>
      <w:lvlText w:val="&lt;%6&gt;"/>
      <w:lvlJc w:val="left"/>
      <w:pPr>
        <w:ind w:left="2444" w:hanging="715"/>
      </w:pPr>
      <w:rPr>
        <w:rFonts w:ascii="標楷體" w:eastAsia="標楷體" w:hint="eastAsia"/>
        <w:b w:val="0"/>
        <w:i w:val="0"/>
        <w:snapToGrid/>
        <w:spacing w:val="0"/>
        <w:w w:val="100"/>
        <w:position w:val="0"/>
        <w:sz w:val="32"/>
      </w:rPr>
    </w:lvl>
    <w:lvl w:ilvl="6">
      <w:start w:val="1"/>
      <w:numFmt w:val="bullet"/>
      <w:pStyle w:val="7"/>
      <w:suff w:val="nothing"/>
      <w:lvlText w:val="․"/>
      <w:lvlJc w:val="left"/>
      <w:pPr>
        <w:ind w:left="2444" w:hanging="352"/>
      </w:pPr>
      <w:rPr>
        <w:rFonts w:ascii="標楷體" w:eastAsia="標楷體" w:hint="eastAsia"/>
        <w:b w:val="0"/>
        <w:i w:val="0"/>
        <w:snapToGrid/>
        <w:spacing w:val="0"/>
        <w:w w:val="100"/>
        <w:position w:val="0"/>
        <w:sz w:val="32"/>
      </w:rPr>
    </w:lvl>
    <w:lvl w:ilvl="7">
      <w:start w:val="1"/>
      <w:numFmt w:val="bullet"/>
      <w:pStyle w:val="8"/>
      <w:suff w:val="nothing"/>
      <w:lvlText w:val="◇"/>
      <w:lvlJc w:val="left"/>
      <w:pPr>
        <w:ind w:left="2790" w:hanging="349"/>
      </w:pPr>
      <w:rPr>
        <w:rFonts w:ascii="標楷體" w:eastAsia="標楷體" w:hint="eastAsia"/>
        <w:b w:val="0"/>
        <w:i w:val="0"/>
        <w:snapToGrid/>
        <w:spacing w:val="0"/>
        <w:w w:val="100"/>
        <w:position w:val="0"/>
        <w:sz w:val="32"/>
      </w:rPr>
    </w:lvl>
    <w:lvl w:ilvl="8">
      <w:start w:val="1"/>
      <w:numFmt w:val="decimal"/>
      <w:lvlText w:val="%1.%2.%3.%4.%5.%6.%7.%8.%9"/>
      <w:lvlJc w:val="left"/>
      <w:pPr>
        <w:tabs>
          <w:tab w:val="num" w:pos="6195"/>
        </w:tabs>
        <w:ind w:left="5015" w:hanging="1700"/>
      </w:pPr>
      <w:rPr>
        <w:rFonts w:hint="eastAsia"/>
      </w:rPr>
    </w:lvl>
  </w:abstractNum>
  <w:abstractNum w:abstractNumId="5" w15:restartNumberingAfterBreak="0">
    <w:nsid w:val="160C0FF0"/>
    <w:multiLevelType w:val="hybridMultilevel"/>
    <w:tmpl w:val="8FA4FA40"/>
    <w:lvl w:ilvl="0" w:tplc="32E001FC">
      <w:start w:val="1"/>
      <w:numFmt w:val="decimal"/>
      <w:lvlText w:val="（%1）"/>
      <w:lvlJc w:val="left"/>
      <w:pPr>
        <w:ind w:left="1570" w:hanging="720"/>
      </w:pPr>
      <w:rPr>
        <w:rFonts w:hint="default"/>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6" w15:restartNumberingAfterBreak="0">
    <w:nsid w:val="16892D68"/>
    <w:multiLevelType w:val="hybridMultilevel"/>
    <w:tmpl w:val="3C96927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7247027"/>
    <w:multiLevelType w:val="hybridMultilevel"/>
    <w:tmpl w:val="8C32E3D0"/>
    <w:lvl w:ilvl="0" w:tplc="41A24200">
      <w:start w:val="1"/>
      <w:numFmt w:val="decimal"/>
      <w:suff w:val="nothing"/>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9E52CCB"/>
    <w:multiLevelType w:val="hybridMultilevel"/>
    <w:tmpl w:val="77B832A2"/>
    <w:lvl w:ilvl="0" w:tplc="1534AAB6">
      <w:start w:val="1"/>
      <w:numFmt w:val="decimal"/>
      <w:lvlText w:val="(%1)"/>
      <w:lvlJc w:val="left"/>
      <w:pPr>
        <w:ind w:left="1606" w:hanging="360"/>
      </w:pPr>
      <w:rPr>
        <w:rFonts w:hint="default"/>
      </w:rPr>
    </w:lvl>
    <w:lvl w:ilvl="1" w:tplc="04090019" w:tentative="1">
      <w:start w:val="1"/>
      <w:numFmt w:val="ideographTraditional"/>
      <w:lvlText w:val="%2、"/>
      <w:lvlJc w:val="left"/>
      <w:pPr>
        <w:ind w:left="2206" w:hanging="480"/>
      </w:pPr>
    </w:lvl>
    <w:lvl w:ilvl="2" w:tplc="0409001B" w:tentative="1">
      <w:start w:val="1"/>
      <w:numFmt w:val="lowerRoman"/>
      <w:lvlText w:val="%3."/>
      <w:lvlJc w:val="right"/>
      <w:pPr>
        <w:ind w:left="2686" w:hanging="480"/>
      </w:pPr>
    </w:lvl>
    <w:lvl w:ilvl="3" w:tplc="0409000F" w:tentative="1">
      <w:start w:val="1"/>
      <w:numFmt w:val="decimal"/>
      <w:lvlText w:val="%4."/>
      <w:lvlJc w:val="left"/>
      <w:pPr>
        <w:ind w:left="3166" w:hanging="480"/>
      </w:pPr>
    </w:lvl>
    <w:lvl w:ilvl="4" w:tplc="04090019" w:tentative="1">
      <w:start w:val="1"/>
      <w:numFmt w:val="ideographTraditional"/>
      <w:lvlText w:val="%5、"/>
      <w:lvlJc w:val="left"/>
      <w:pPr>
        <w:ind w:left="3646" w:hanging="480"/>
      </w:pPr>
    </w:lvl>
    <w:lvl w:ilvl="5" w:tplc="0409001B" w:tentative="1">
      <w:start w:val="1"/>
      <w:numFmt w:val="lowerRoman"/>
      <w:lvlText w:val="%6."/>
      <w:lvlJc w:val="right"/>
      <w:pPr>
        <w:ind w:left="4126" w:hanging="480"/>
      </w:pPr>
    </w:lvl>
    <w:lvl w:ilvl="6" w:tplc="0409000F" w:tentative="1">
      <w:start w:val="1"/>
      <w:numFmt w:val="decimal"/>
      <w:lvlText w:val="%7."/>
      <w:lvlJc w:val="left"/>
      <w:pPr>
        <w:ind w:left="4606" w:hanging="480"/>
      </w:pPr>
    </w:lvl>
    <w:lvl w:ilvl="7" w:tplc="04090019" w:tentative="1">
      <w:start w:val="1"/>
      <w:numFmt w:val="ideographTraditional"/>
      <w:lvlText w:val="%8、"/>
      <w:lvlJc w:val="left"/>
      <w:pPr>
        <w:ind w:left="5086" w:hanging="480"/>
      </w:pPr>
    </w:lvl>
    <w:lvl w:ilvl="8" w:tplc="0409001B" w:tentative="1">
      <w:start w:val="1"/>
      <w:numFmt w:val="lowerRoman"/>
      <w:lvlText w:val="%9."/>
      <w:lvlJc w:val="right"/>
      <w:pPr>
        <w:ind w:left="5566" w:hanging="480"/>
      </w:pPr>
    </w:lvl>
  </w:abstractNum>
  <w:abstractNum w:abstractNumId="9" w15:restartNumberingAfterBreak="0">
    <w:nsid w:val="202F52B0"/>
    <w:multiLevelType w:val="hybridMultilevel"/>
    <w:tmpl w:val="BDFA98DC"/>
    <w:lvl w:ilvl="0" w:tplc="6EBA746C">
      <w:start w:val="1"/>
      <w:numFmt w:val="decimal"/>
      <w:lvlText w:val="%1."/>
      <w:lvlJc w:val="left"/>
      <w:pPr>
        <w:ind w:left="360" w:hanging="360"/>
      </w:pPr>
      <w:rPr>
        <w:rFonts w:hint="default"/>
        <w:color w:val="000000"/>
        <w:w w:val="9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0533F83"/>
    <w:multiLevelType w:val="hybridMultilevel"/>
    <w:tmpl w:val="9550C588"/>
    <w:lvl w:ilvl="0" w:tplc="1534AAB6">
      <w:start w:val="1"/>
      <w:numFmt w:val="decimal"/>
      <w:lvlText w:val="(%1)"/>
      <w:lvlJc w:val="left"/>
      <w:pPr>
        <w:ind w:left="1723" w:hanging="480"/>
      </w:pPr>
      <w:rPr>
        <w:rFonts w:hint="default"/>
      </w:rPr>
    </w:lvl>
    <w:lvl w:ilvl="1" w:tplc="04090019" w:tentative="1">
      <w:start w:val="1"/>
      <w:numFmt w:val="ideographTraditional"/>
      <w:lvlText w:val="%2、"/>
      <w:lvlJc w:val="left"/>
      <w:pPr>
        <w:ind w:left="2203" w:hanging="480"/>
      </w:pPr>
    </w:lvl>
    <w:lvl w:ilvl="2" w:tplc="0409001B" w:tentative="1">
      <w:start w:val="1"/>
      <w:numFmt w:val="lowerRoman"/>
      <w:lvlText w:val="%3."/>
      <w:lvlJc w:val="right"/>
      <w:pPr>
        <w:ind w:left="2683" w:hanging="480"/>
      </w:pPr>
    </w:lvl>
    <w:lvl w:ilvl="3" w:tplc="0409000F" w:tentative="1">
      <w:start w:val="1"/>
      <w:numFmt w:val="decimal"/>
      <w:lvlText w:val="%4."/>
      <w:lvlJc w:val="left"/>
      <w:pPr>
        <w:ind w:left="3163" w:hanging="480"/>
      </w:pPr>
    </w:lvl>
    <w:lvl w:ilvl="4" w:tplc="04090019" w:tentative="1">
      <w:start w:val="1"/>
      <w:numFmt w:val="ideographTraditional"/>
      <w:lvlText w:val="%5、"/>
      <w:lvlJc w:val="left"/>
      <w:pPr>
        <w:ind w:left="3643" w:hanging="480"/>
      </w:pPr>
    </w:lvl>
    <w:lvl w:ilvl="5" w:tplc="0409001B" w:tentative="1">
      <w:start w:val="1"/>
      <w:numFmt w:val="lowerRoman"/>
      <w:lvlText w:val="%6."/>
      <w:lvlJc w:val="right"/>
      <w:pPr>
        <w:ind w:left="4123" w:hanging="480"/>
      </w:pPr>
    </w:lvl>
    <w:lvl w:ilvl="6" w:tplc="0409000F" w:tentative="1">
      <w:start w:val="1"/>
      <w:numFmt w:val="decimal"/>
      <w:lvlText w:val="%7."/>
      <w:lvlJc w:val="left"/>
      <w:pPr>
        <w:ind w:left="4603" w:hanging="480"/>
      </w:pPr>
    </w:lvl>
    <w:lvl w:ilvl="7" w:tplc="04090019" w:tentative="1">
      <w:start w:val="1"/>
      <w:numFmt w:val="ideographTraditional"/>
      <w:lvlText w:val="%8、"/>
      <w:lvlJc w:val="left"/>
      <w:pPr>
        <w:ind w:left="5083" w:hanging="480"/>
      </w:pPr>
    </w:lvl>
    <w:lvl w:ilvl="8" w:tplc="0409001B" w:tentative="1">
      <w:start w:val="1"/>
      <w:numFmt w:val="lowerRoman"/>
      <w:lvlText w:val="%9."/>
      <w:lvlJc w:val="right"/>
      <w:pPr>
        <w:ind w:left="5563" w:hanging="480"/>
      </w:pPr>
    </w:lvl>
  </w:abstractNum>
  <w:abstractNum w:abstractNumId="11" w15:restartNumberingAfterBreak="0">
    <w:nsid w:val="2369370E"/>
    <w:multiLevelType w:val="hybridMultilevel"/>
    <w:tmpl w:val="851872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9CE070C"/>
    <w:multiLevelType w:val="hybridMultilevel"/>
    <w:tmpl w:val="B0BA3AC2"/>
    <w:lvl w:ilvl="0" w:tplc="89F4F258">
      <w:start w:val="1"/>
      <w:numFmt w:val="decimal"/>
      <w:lvlText w:val="%1."/>
      <w:lvlJc w:val="left"/>
      <w:pPr>
        <w:ind w:left="1464" w:hanging="360"/>
      </w:pPr>
      <w:rPr>
        <w:rFonts w:hint="default"/>
      </w:rPr>
    </w:lvl>
    <w:lvl w:ilvl="1" w:tplc="04090019" w:tentative="1">
      <w:start w:val="1"/>
      <w:numFmt w:val="ideographTraditional"/>
      <w:lvlText w:val="%2、"/>
      <w:lvlJc w:val="left"/>
      <w:pPr>
        <w:ind w:left="2064" w:hanging="480"/>
      </w:pPr>
    </w:lvl>
    <w:lvl w:ilvl="2" w:tplc="0409001B" w:tentative="1">
      <w:start w:val="1"/>
      <w:numFmt w:val="lowerRoman"/>
      <w:lvlText w:val="%3."/>
      <w:lvlJc w:val="right"/>
      <w:pPr>
        <w:ind w:left="2544" w:hanging="480"/>
      </w:pPr>
    </w:lvl>
    <w:lvl w:ilvl="3" w:tplc="0409000F" w:tentative="1">
      <w:start w:val="1"/>
      <w:numFmt w:val="decimal"/>
      <w:lvlText w:val="%4."/>
      <w:lvlJc w:val="left"/>
      <w:pPr>
        <w:ind w:left="3024" w:hanging="480"/>
      </w:pPr>
    </w:lvl>
    <w:lvl w:ilvl="4" w:tplc="04090019" w:tentative="1">
      <w:start w:val="1"/>
      <w:numFmt w:val="ideographTraditional"/>
      <w:lvlText w:val="%5、"/>
      <w:lvlJc w:val="left"/>
      <w:pPr>
        <w:ind w:left="3504" w:hanging="480"/>
      </w:pPr>
    </w:lvl>
    <w:lvl w:ilvl="5" w:tplc="0409001B" w:tentative="1">
      <w:start w:val="1"/>
      <w:numFmt w:val="lowerRoman"/>
      <w:lvlText w:val="%6."/>
      <w:lvlJc w:val="right"/>
      <w:pPr>
        <w:ind w:left="3984" w:hanging="480"/>
      </w:pPr>
    </w:lvl>
    <w:lvl w:ilvl="6" w:tplc="0409000F" w:tentative="1">
      <w:start w:val="1"/>
      <w:numFmt w:val="decimal"/>
      <w:lvlText w:val="%7."/>
      <w:lvlJc w:val="left"/>
      <w:pPr>
        <w:ind w:left="4464" w:hanging="480"/>
      </w:pPr>
    </w:lvl>
    <w:lvl w:ilvl="7" w:tplc="04090019" w:tentative="1">
      <w:start w:val="1"/>
      <w:numFmt w:val="ideographTraditional"/>
      <w:lvlText w:val="%8、"/>
      <w:lvlJc w:val="left"/>
      <w:pPr>
        <w:ind w:left="4944" w:hanging="480"/>
      </w:pPr>
    </w:lvl>
    <w:lvl w:ilvl="8" w:tplc="0409001B" w:tentative="1">
      <w:start w:val="1"/>
      <w:numFmt w:val="lowerRoman"/>
      <w:lvlText w:val="%9."/>
      <w:lvlJc w:val="right"/>
      <w:pPr>
        <w:ind w:left="5424" w:hanging="480"/>
      </w:pPr>
    </w:lvl>
  </w:abstractNum>
  <w:abstractNum w:abstractNumId="13" w15:restartNumberingAfterBreak="0">
    <w:nsid w:val="317A5A10"/>
    <w:multiLevelType w:val="hybridMultilevel"/>
    <w:tmpl w:val="5058BAFC"/>
    <w:lvl w:ilvl="0" w:tplc="C68C9E0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4DA45F5"/>
    <w:multiLevelType w:val="hybridMultilevel"/>
    <w:tmpl w:val="2BFCE43C"/>
    <w:lvl w:ilvl="0" w:tplc="B358DB10">
      <w:start w:val="1"/>
      <w:numFmt w:val="decimal"/>
      <w:lvlText w:val="(%1)"/>
      <w:lvlJc w:val="left"/>
      <w:pPr>
        <w:ind w:left="1723" w:hanging="480"/>
      </w:pPr>
      <w:rPr>
        <w:rFonts w:hint="eastAsia"/>
      </w:rPr>
    </w:lvl>
    <w:lvl w:ilvl="1" w:tplc="04090019" w:tentative="1">
      <w:start w:val="1"/>
      <w:numFmt w:val="ideographTraditional"/>
      <w:lvlText w:val="%2、"/>
      <w:lvlJc w:val="left"/>
      <w:pPr>
        <w:ind w:left="2203" w:hanging="480"/>
      </w:pPr>
    </w:lvl>
    <w:lvl w:ilvl="2" w:tplc="0409001B" w:tentative="1">
      <w:start w:val="1"/>
      <w:numFmt w:val="lowerRoman"/>
      <w:lvlText w:val="%3."/>
      <w:lvlJc w:val="right"/>
      <w:pPr>
        <w:ind w:left="2683" w:hanging="480"/>
      </w:pPr>
    </w:lvl>
    <w:lvl w:ilvl="3" w:tplc="0409000F" w:tentative="1">
      <w:start w:val="1"/>
      <w:numFmt w:val="decimal"/>
      <w:lvlText w:val="%4."/>
      <w:lvlJc w:val="left"/>
      <w:pPr>
        <w:ind w:left="3163" w:hanging="480"/>
      </w:pPr>
    </w:lvl>
    <w:lvl w:ilvl="4" w:tplc="04090019" w:tentative="1">
      <w:start w:val="1"/>
      <w:numFmt w:val="ideographTraditional"/>
      <w:lvlText w:val="%5、"/>
      <w:lvlJc w:val="left"/>
      <w:pPr>
        <w:ind w:left="3643" w:hanging="480"/>
      </w:pPr>
    </w:lvl>
    <w:lvl w:ilvl="5" w:tplc="0409001B" w:tentative="1">
      <w:start w:val="1"/>
      <w:numFmt w:val="lowerRoman"/>
      <w:lvlText w:val="%6."/>
      <w:lvlJc w:val="right"/>
      <w:pPr>
        <w:ind w:left="4123" w:hanging="480"/>
      </w:pPr>
    </w:lvl>
    <w:lvl w:ilvl="6" w:tplc="0409000F" w:tentative="1">
      <w:start w:val="1"/>
      <w:numFmt w:val="decimal"/>
      <w:lvlText w:val="%7."/>
      <w:lvlJc w:val="left"/>
      <w:pPr>
        <w:ind w:left="4603" w:hanging="480"/>
      </w:pPr>
    </w:lvl>
    <w:lvl w:ilvl="7" w:tplc="04090019" w:tentative="1">
      <w:start w:val="1"/>
      <w:numFmt w:val="ideographTraditional"/>
      <w:lvlText w:val="%8、"/>
      <w:lvlJc w:val="left"/>
      <w:pPr>
        <w:ind w:left="5083" w:hanging="480"/>
      </w:pPr>
    </w:lvl>
    <w:lvl w:ilvl="8" w:tplc="0409001B" w:tentative="1">
      <w:start w:val="1"/>
      <w:numFmt w:val="lowerRoman"/>
      <w:lvlText w:val="%9."/>
      <w:lvlJc w:val="right"/>
      <w:pPr>
        <w:ind w:left="5563" w:hanging="480"/>
      </w:pPr>
    </w:lvl>
  </w:abstractNum>
  <w:abstractNum w:abstractNumId="15" w15:restartNumberingAfterBreak="0">
    <w:nsid w:val="376C7640"/>
    <w:multiLevelType w:val="hybridMultilevel"/>
    <w:tmpl w:val="86A01530"/>
    <w:lvl w:ilvl="0" w:tplc="1534AAB6">
      <w:start w:val="1"/>
      <w:numFmt w:val="decimal"/>
      <w:lvlText w:val="(%1)"/>
      <w:lvlJc w:val="left"/>
      <w:pPr>
        <w:ind w:left="1697" w:hanging="480"/>
      </w:pPr>
      <w:rPr>
        <w:rFonts w:hint="default"/>
      </w:rPr>
    </w:lvl>
    <w:lvl w:ilvl="1" w:tplc="04090019" w:tentative="1">
      <w:start w:val="1"/>
      <w:numFmt w:val="ideographTraditional"/>
      <w:lvlText w:val="%2、"/>
      <w:lvlJc w:val="left"/>
      <w:pPr>
        <w:ind w:left="2177" w:hanging="480"/>
      </w:pPr>
    </w:lvl>
    <w:lvl w:ilvl="2" w:tplc="0409001B" w:tentative="1">
      <w:start w:val="1"/>
      <w:numFmt w:val="lowerRoman"/>
      <w:lvlText w:val="%3."/>
      <w:lvlJc w:val="right"/>
      <w:pPr>
        <w:ind w:left="2657" w:hanging="480"/>
      </w:pPr>
    </w:lvl>
    <w:lvl w:ilvl="3" w:tplc="0409000F" w:tentative="1">
      <w:start w:val="1"/>
      <w:numFmt w:val="decimal"/>
      <w:lvlText w:val="%4."/>
      <w:lvlJc w:val="left"/>
      <w:pPr>
        <w:ind w:left="3137" w:hanging="480"/>
      </w:pPr>
    </w:lvl>
    <w:lvl w:ilvl="4" w:tplc="04090019" w:tentative="1">
      <w:start w:val="1"/>
      <w:numFmt w:val="ideographTraditional"/>
      <w:lvlText w:val="%5、"/>
      <w:lvlJc w:val="left"/>
      <w:pPr>
        <w:ind w:left="3617" w:hanging="480"/>
      </w:pPr>
    </w:lvl>
    <w:lvl w:ilvl="5" w:tplc="0409001B" w:tentative="1">
      <w:start w:val="1"/>
      <w:numFmt w:val="lowerRoman"/>
      <w:lvlText w:val="%6."/>
      <w:lvlJc w:val="right"/>
      <w:pPr>
        <w:ind w:left="4097" w:hanging="480"/>
      </w:pPr>
    </w:lvl>
    <w:lvl w:ilvl="6" w:tplc="0409000F" w:tentative="1">
      <w:start w:val="1"/>
      <w:numFmt w:val="decimal"/>
      <w:lvlText w:val="%7."/>
      <w:lvlJc w:val="left"/>
      <w:pPr>
        <w:ind w:left="4577" w:hanging="480"/>
      </w:pPr>
    </w:lvl>
    <w:lvl w:ilvl="7" w:tplc="04090019" w:tentative="1">
      <w:start w:val="1"/>
      <w:numFmt w:val="ideographTraditional"/>
      <w:lvlText w:val="%8、"/>
      <w:lvlJc w:val="left"/>
      <w:pPr>
        <w:ind w:left="5057" w:hanging="480"/>
      </w:pPr>
    </w:lvl>
    <w:lvl w:ilvl="8" w:tplc="0409001B" w:tentative="1">
      <w:start w:val="1"/>
      <w:numFmt w:val="lowerRoman"/>
      <w:lvlText w:val="%9."/>
      <w:lvlJc w:val="right"/>
      <w:pPr>
        <w:ind w:left="5537" w:hanging="480"/>
      </w:pPr>
    </w:lvl>
  </w:abstractNum>
  <w:abstractNum w:abstractNumId="16" w15:restartNumberingAfterBreak="0">
    <w:nsid w:val="38281693"/>
    <w:multiLevelType w:val="hybridMultilevel"/>
    <w:tmpl w:val="F8C8B512"/>
    <w:lvl w:ilvl="0" w:tplc="FFBA299E">
      <w:start w:val="1"/>
      <w:numFmt w:val="upperLetter"/>
      <w:suff w:val="nothing"/>
      <w:lvlText w:val="%1."/>
      <w:lvlJc w:val="left"/>
      <w:pPr>
        <w:ind w:left="2177" w:hanging="480"/>
      </w:pPr>
      <w:rPr>
        <w:rFonts w:hint="eastAsia"/>
      </w:rPr>
    </w:lvl>
    <w:lvl w:ilvl="1" w:tplc="04090019" w:tentative="1">
      <w:start w:val="1"/>
      <w:numFmt w:val="ideographTraditional"/>
      <w:lvlText w:val="%2、"/>
      <w:lvlJc w:val="left"/>
      <w:pPr>
        <w:ind w:left="3245" w:hanging="480"/>
      </w:pPr>
    </w:lvl>
    <w:lvl w:ilvl="2" w:tplc="0409001B" w:tentative="1">
      <w:start w:val="1"/>
      <w:numFmt w:val="lowerRoman"/>
      <w:lvlText w:val="%3."/>
      <w:lvlJc w:val="right"/>
      <w:pPr>
        <w:ind w:left="3725" w:hanging="480"/>
      </w:pPr>
    </w:lvl>
    <w:lvl w:ilvl="3" w:tplc="0409000F" w:tentative="1">
      <w:start w:val="1"/>
      <w:numFmt w:val="decimal"/>
      <w:lvlText w:val="%4."/>
      <w:lvlJc w:val="left"/>
      <w:pPr>
        <w:ind w:left="4205" w:hanging="480"/>
      </w:pPr>
    </w:lvl>
    <w:lvl w:ilvl="4" w:tplc="04090019" w:tentative="1">
      <w:start w:val="1"/>
      <w:numFmt w:val="ideographTraditional"/>
      <w:lvlText w:val="%5、"/>
      <w:lvlJc w:val="left"/>
      <w:pPr>
        <w:ind w:left="4685" w:hanging="480"/>
      </w:pPr>
    </w:lvl>
    <w:lvl w:ilvl="5" w:tplc="0409001B" w:tentative="1">
      <w:start w:val="1"/>
      <w:numFmt w:val="lowerRoman"/>
      <w:lvlText w:val="%6."/>
      <w:lvlJc w:val="right"/>
      <w:pPr>
        <w:ind w:left="5165" w:hanging="480"/>
      </w:pPr>
    </w:lvl>
    <w:lvl w:ilvl="6" w:tplc="0409000F" w:tentative="1">
      <w:start w:val="1"/>
      <w:numFmt w:val="decimal"/>
      <w:lvlText w:val="%7."/>
      <w:lvlJc w:val="left"/>
      <w:pPr>
        <w:ind w:left="5645" w:hanging="480"/>
      </w:pPr>
    </w:lvl>
    <w:lvl w:ilvl="7" w:tplc="04090019" w:tentative="1">
      <w:start w:val="1"/>
      <w:numFmt w:val="ideographTraditional"/>
      <w:lvlText w:val="%8、"/>
      <w:lvlJc w:val="left"/>
      <w:pPr>
        <w:ind w:left="6125" w:hanging="480"/>
      </w:pPr>
    </w:lvl>
    <w:lvl w:ilvl="8" w:tplc="0409001B" w:tentative="1">
      <w:start w:val="1"/>
      <w:numFmt w:val="lowerRoman"/>
      <w:lvlText w:val="%9."/>
      <w:lvlJc w:val="right"/>
      <w:pPr>
        <w:ind w:left="6605" w:hanging="480"/>
      </w:pPr>
    </w:lvl>
  </w:abstractNum>
  <w:abstractNum w:abstractNumId="17" w15:restartNumberingAfterBreak="0">
    <w:nsid w:val="399B2603"/>
    <w:multiLevelType w:val="hybridMultilevel"/>
    <w:tmpl w:val="EB72153A"/>
    <w:lvl w:ilvl="0" w:tplc="1534AAB6">
      <w:start w:val="1"/>
      <w:numFmt w:val="decimal"/>
      <w:lvlText w:val="(%1)"/>
      <w:lvlJc w:val="left"/>
      <w:pPr>
        <w:ind w:left="1723" w:hanging="480"/>
      </w:pPr>
      <w:rPr>
        <w:rFonts w:hint="default"/>
      </w:rPr>
    </w:lvl>
    <w:lvl w:ilvl="1" w:tplc="04090019" w:tentative="1">
      <w:start w:val="1"/>
      <w:numFmt w:val="ideographTraditional"/>
      <w:lvlText w:val="%2、"/>
      <w:lvlJc w:val="left"/>
      <w:pPr>
        <w:ind w:left="2203" w:hanging="480"/>
      </w:pPr>
    </w:lvl>
    <w:lvl w:ilvl="2" w:tplc="0409001B" w:tentative="1">
      <w:start w:val="1"/>
      <w:numFmt w:val="lowerRoman"/>
      <w:lvlText w:val="%3."/>
      <w:lvlJc w:val="right"/>
      <w:pPr>
        <w:ind w:left="2683" w:hanging="480"/>
      </w:pPr>
    </w:lvl>
    <w:lvl w:ilvl="3" w:tplc="0409000F" w:tentative="1">
      <w:start w:val="1"/>
      <w:numFmt w:val="decimal"/>
      <w:lvlText w:val="%4."/>
      <w:lvlJc w:val="left"/>
      <w:pPr>
        <w:ind w:left="3163" w:hanging="480"/>
      </w:pPr>
    </w:lvl>
    <w:lvl w:ilvl="4" w:tplc="04090019" w:tentative="1">
      <w:start w:val="1"/>
      <w:numFmt w:val="ideographTraditional"/>
      <w:lvlText w:val="%5、"/>
      <w:lvlJc w:val="left"/>
      <w:pPr>
        <w:ind w:left="3643" w:hanging="480"/>
      </w:pPr>
    </w:lvl>
    <w:lvl w:ilvl="5" w:tplc="0409001B" w:tentative="1">
      <w:start w:val="1"/>
      <w:numFmt w:val="lowerRoman"/>
      <w:lvlText w:val="%6."/>
      <w:lvlJc w:val="right"/>
      <w:pPr>
        <w:ind w:left="4123" w:hanging="480"/>
      </w:pPr>
    </w:lvl>
    <w:lvl w:ilvl="6" w:tplc="0409000F" w:tentative="1">
      <w:start w:val="1"/>
      <w:numFmt w:val="decimal"/>
      <w:lvlText w:val="%7."/>
      <w:lvlJc w:val="left"/>
      <w:pPr>
        <w:ind w:left="4603" w:hanging="480"/>
      </w:pPr>
    </w:lvl>
    <w:lvl w:ilvl="7" w:tplc="04090019" w:tentative="1">
      <w:start w:val="1"/>
      <w:numFmt w:val="ideographTraditional"/>
      <w:lvlText w:val="%8、"/>
      <w:lvlJc w:val="left"/>
      <w:pPr>
        <w:ind w:left="5083" w:hanging="480"/>
      </w:pPr>
    </w:lvl>
    <w:lvl w:ilvl="8" w:tplc="0409001B" w:tentative="1">
      <w:start w:val="1"/>
      <w:numFmt w:val="lowerRoman"/>
      <w:lvlText w:val="%9."/>
      <w:lvlJc w:val="right"/>
      <w:pPr>
        <w:ind w:left="5563" w:hanging="480"/>
      </w:pPr>
    </w:lvl>
  </w:abstractNum>
  <w:abstractNum w:abstractNumId="18" w15:restartNumberingAfterBreak="0">
    <w:nsid w:val="42D51D79"/>
    <w:multiLevelType w:val="hybridMultilevel"/>
    <w:tmpl w:val="99E2D93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4F93EEA"/>
    <w:multiLevelType w:val="hybridMultilevel"/>
    <w:tmpl w:val="FCFABD12"/>
    <w:lvl w:ilvl="0" w:tplc="E428627E">
      <w:start w:val="1"/>
      <w:numFmt w:val="ideographLegalTraditional"/>
      <w:lvlText w:val="%1、"/>
      <w:lvlJc w:val="left"/>
      <w:pPr>
        <w:tabs>
          <w:tab w:val="num" w:pos="720"/>
        </w:tabs>
        <w:ind w:left="720" w:hanging="720"/>
      </w:pPr>
      <w:rPr>
        <w:rFonts w:hint="default"/>
        <w:b/>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15:restartNumberingAfterBreak="0">
    <w:nsid w:val="48063FAC"/>
    <w:multiLevelType w:val="hybridMultilevel"/>
    <w:tmpl w:val="C8DACA9A"/>
    <w:lvl w:ilvl="0" w:tplc="5710916E">
      <w:start w:val="1"/>
      <w:numFmt w:val="decimalEnclosedCircle"/>
      <w:lvlText w:val="%1"/>
      <w:lvlJc w:val="left"/>
      <w:pPr>
        <w:ind w:left="1211" w:hanging="360"/>
      </w:pPr>
      <w:rPr>
        <w:rFonts w:ascii="Cambria Math" w:eastAsia="Cambria Math" w:hAnsi="Cambria Math"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21" w15:restartNumberingAfterBreak="0">
    <w:nsid w:val="490F0E38"/>
    <w:multiLevelType w:val="hybridMultilevel"/>
    <w:tmpl w:val="230A7B30"/>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C006D93"/>
    <w:multiLevelType w:val="hybridMultilevel"/>
    <w:tmpl w:val="F00EC7AC"/>
    <w:lvl w:ilvl="0" w:tplc="04090011">
      <w:start w:val="1"/>
      <w:numFmt w:val="upperLetter"/>
      <w:lvlText w:val="%1."/>
      <w:lvlJc w:val="left"/>
      <w:pPr>
        <w:ind w:left="1332" w:hanging="480"/>
      </w:pPr>
    </w:lvl>
    <w:lvl w:ilvl="1" w:tplc="04090019" w:tentative="1">
      <w:start w:val="1"/>
      <w:numFmt w:val="ideographTraditional"/>
      <w:lvlText w:val="%2、"/>
      <w:lvlJc w:val="left"/>
      <w:pPr>
        <w:ind w:left="1812" w:hanging="480"/>
      </w:pPr>
    </w:lvl>
    <w:lvl w:ilvl="2" w:tplc="0409001B" w:tentative="1">
      <w:start w:val="1"/>
      <w:numFmt w:val="lowerRoman"/>
      <w:lvlText w:val="%3."/>
      <w:lvlJc w:val="right"/>
      <w:pPr>
        <w:ind w:left="2292" w:hanging="480"/>
      </w:pPr>
    </w:lvl>
    <w:lvl w:ilvl="3" w:tplc="0409000F" w:tentative="1">
      <w:start w:val="1"/>
      <w:numFmt w:val="decimal"/>
      <w:lvlText w:val="%4."/>
      <w:lvlJc w:val="left"/>
      <w:pPr>
        <w:ind w:left="2772" w:hanging="480"/>
      </w:pPr>
    </w:lvl>
    <w:lvl w:ilvl="4" w:tplc="04090019" w:tentative="1">
      <w:start w:val="1"/>
      <w:numFmt w:val="ideographTraditional"/>
      <w:lvlText w:val="%5、"/>
      <w:lvlJc w:val="left"/>
      <w:pPr>
        <w:ind w:left="3252" w:hanging="480"/>
      </w:pPr>
    </w:lvl>
    <w:lvl w:ilvl="5" w:tplc="0409001B" w:tentative="1">
      <w:start w:val="1"/>
      <w:numFmt w:val="lowerRoman"/>
      <w:lvlText w:val="%6."/>
      <w:lvlJc w:val="right"/>
      <w:pPr>
        <w:ind w:left="3732" w:hanging="480"/>
      </w:pPr>
    </w:lvl>
    <w:lvl w:ilvl="6" w:tplc="0409000F" w:tentative="1">
      <w:start w:val="1"/>
      <w:numFmt w:val="decimal"/>
      <w:lvlText w:val="%7."/>
      <w:lvlJc w:val="left"/>
      <w:pPr>
        <w:ind w:left="4212" w:hanging="480"/>
      </w:pPr>
    </w:lvl>
    <w:lvl w:ilvl="7" w:tplc="04090019" w:tentative="1">
      <w:start w:val="1"/>
      <w:numFmt w:val="ideographTraditional"/>
      <w:lvlText w:val="%8、"/>
      <w:lvlJc w:val="left"/>
      <w:pPr>
        <w:ind w:left="4692" w:hanging="480"/>
      </w:pPr>
    </w:lvl>
    <w:lvl w:ilvl="8" w:tplc="0409001B" w:tentative="1">
      <w:start w:val="1"/>
      <w:numFmt w:val="lowerRoman"/>
      <w:lvlText w:val="%9."/>
      <w:lvlJc w:val="right"/>
      <w:pPr>
        <w:ind w:left="5172" w:hanging="480"/>
      </w:pPr>
    </w:lvl>
  </w:abstractNum>
  <w:abstractNum w:abstractNumId="23" w15:restartNumberingAfterBreak="0">
    <w:nsid w:val="4DED3BEF"/>
    <w:multiLevelType w:val="hybridMultilevel"/>
    <w:tmpl w:val="93607108"/>
    <w:lvl w:ilvl="0" w:tplc="98DA6442">
      <w:start w:val="1"/>
      <w:numFmt w:val="decimal"/>
      <w:lvlText w:val="%1."/>
      <w:lvlJc w:val="left"/>
      <w:pPr>
        <w:ind w:left="1452" w:hanging="360"/>
      </w:pPr>
      <w:rPr>
        <w:rFonts w:hint="default"/>
      </w:rPr>
    </w:lvl>
    <w:lvl w:ilvl="1" w:tplc="04090019" w:tentative="1">
      <w:start w:val="1"/>
      <w:numFmt w:val="ideographTraditional"/>
      <w:lvlText w:val="%2、"/>
      <w:lvlJc w:val="left"/>
      <w:pPr>
        <w:ind w:left="2052" w:hanging="480"/>
      </w:pPr>
    </w:lvl>
    <w:lvl w:ilvl="2" w:tplc="0409001B" w:tentative="1">
      <w:start w:val="1"/>
      <w:numFmt w:val="lowerRoman"/>
      <w:lvlText w:val="%3."/>
      <w:lvlJc w:val="right"/>
      <w:pPr>
        <w:ind w:left="2532" w:hanging="480"/>
      </w:pPr>
    </w:lvl>
    <w:lvl w:ilvl="3" w:tplc="0409000F" w:tentative="1">
      <w:start w:val="1"/>
      <w:numFmt w:val="decimal"/>
      <w:lvlText w:val="%4."/>
      <w:lvlJc w:val="left"/>
      <w:pPr>
        <w:ind w:left="3012" w:hanging="480"/>
      </w:pPr>
    </w:lvl>
    <w:lvl w:ilvl="4" w:tplc="04090019" w:tentative="1">
      <w:start w:val="1"/>
      <w:numFmt w:val="ideographTraditional"/>
      <w:lvlText w:val="%5、"/>
      <w:lvlJc w:val="left"/>
      <w:pPr>
        <w:ind w:left="3492" w:hanging="480"/>
      </w:pPr>
    </w:lvl>
    <w:lvl w:ilvl="5" w:tplc="0409001B" w:tentative="1">
      <w:start w:val="1"/>
      <w:numFmt w:val="lowerRoman"/>
      <w:lvlText w:val="%6."/>
      <w:lvlJc w:val="right"/>
      <w:pPr>
        <w:ind w:left="3972" w:hanging="480"/>
      </w:pPr>
    </w:lvl>
    <w:lvl w:ilvl="6" w:tplc="0409000F" w:tentative="1">
      <w:start w:val="1"/>
      <w:numFmt w:val="decimal"/>
      <w:lvlText w:val="%7."/>
      <w:lvlJc w:val="left"/>
      <w:pPr>
        <w:ind w:left="4452" w:hanging="480"/>
      </w:pPr>
    </w:lvl>
    <w:lvl w:ilvl="7" w:tplc="04090019" w:tentative="1">
      <w:start w:val="1"/>
      <w:numFmt w:val="ideographTraditional"/>
      <w:lvlText w:val="%8、"/>
      <w:lvlJc w:val="left"/>
      <w:pPr>
        <w:ind w:left="4932" w:hanging="480"/>
      </w:pPr>
    </w:lvl>
    <w:lvl w:ilvl="8" w:tplc="0409001B" w:tentative="1">
      <w:start w:val="1"/>
      <w:numFmt w:val="lowerRoman"/>
      <w:lvlText w:val="%9."/>
      <w:lvlJc w:val="right"/>
      <w:pPr>
        <w:ind w:left="5412" w:hanging="480"/>
      </w:pPr>
    </w:lvl>
  </w:abstractNum>
  <w:abstractNum w:abstractNumId="24" w15:restartNumberingAfterBreak="0">
    <w:nsid w:val="56D87018"/>
    <w:multiLevelType w:val="hybridMultilevel"/>
    <w:tmpl w:val="4EDA95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B5644E7"/>
    <w:multiLevelType w:val="hybridMultilevel"/>
    <w:tmpl w:val="6EBC8622"/>
    <w:lvl w:ilvl="0" w:tplc="04090015">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BB87689"/>
    <w:multiLevelType w:val="hybridMultilevel"/>
    <w:tmpl w:val="8A5431D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11">
      <w:start w:val="1"/>
      <w:numFmt w:val="upperLetter"/>
      <w:lvlText w:val="%3."/>
      <w:lvlJc w:val="left"/>
      <w:pPr>
        <w:ind w:left="1440" w:hanging="480"/>
      </w:pPr>
      <w:rPr>
        <w:rFont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7" w15:restartNumberingAfterBreak="0">
    <w:nsid w:val="668E359A"/>
    <w:multiLevelType w:val="hybridMultilevel"/>
    <w:tmpl w:val="10D2B37A"/>
    <w:lvl w:ilvl="0" w:tplc="0409000F">
      <w:start w:val="1"/>
      <w:numFmt w:val="decimal"/>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8" w15:restartNumberingAfterBreak="0">
    <w:nsid w:val="67CE1335"/>
    <w:multiLevelType w:val="hybridMultilevel"/>
    <w:tmpl w:val="7CF06DAA"/>
    <w:lvl w:ilvl="0" w:tplc="52B0ACCC">
      <w:start w:val="1"/>
      <w:numFmt w:val="ideographLegalTraditional"/>
      <w:lvlText w:val="%1、"/>
      <w:lvlJc w:val="left"/>
      <w:pPr>
        <w:ind w:left="440" w:hanging="440"/>
      </w:pPr>
      <w:rPr>
        <w:rFonts w:eastAsia="CIDFont+F1"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9831945"/>
    <w:multiLevelType w:val="hybridMultilevel"/>
    <w:tmpl w:val="6610CF54"/>
    <w:lvl w:ilvl="0" w:tplc="1534AAB6">
      <w:start w:val="1"/>
      <w:numFmt w:val="decimal"/>
      <w:lvlText w:val="(%1)"/>
      <w:lvlJc w:val="left"/>
      <w:pPr>
        <w:ind w:left="1726" w:hanging="480"/>
      </w:pPr>
      <w:rPr>
        <w:rFonts w:hint="default"/>
      </w:rPr>
    </w:lvl>
    <w:lvl w:ilvl="1" w:tplc="04090019" w:tentative="1">
      <w:start w:val="1"/>
      <w:numFmt w:val="ideographTraditional"/>
      <w:lvlText w:val="%2、"/>
      <w:lvlJc w:val="left"/>
      <w:pPr>
        <w:ind w:left="2206" w:hanging="480"/>
      </w:pPr>
    </w:lvl>
    <w:lvl w:ilvl="2" w:tplc="0409001B" w:tentative="1">
      <w:start w:val="1"/>
      <w:numFmt w:val="lowerRoman"/>
      <w:lvlText w:val="%3."/>
      <w:lvlJc w:val="right"/>
      <w:pPr>
        <w:ind w:left="2686" w:hanging="480"/>
      </w:pPr>
    </w:lvl>
    <w:lvl w:ilvl="3" w:tplc="0409000F" w:tentative="1">
      <w:start w:val="1"/>
      <w:numFmt w:val="decimal"/>
      <w:lvlText w:val="%4."/>
      <w:lvlJc w:val="left"/>
      <w:pPr>
        <w:ind w:left="3166" w:hanging="480"/>
      </w:pPr>
    </w:lvl>
    <w:lvl w:ilvl="4" w:tplc="04090019" w:tentative="1">
      <w:start w:val="1"/>
      <w:numFmt w:val="ideographTraditional"/>
      <w:lvlText w:val="%5、"/>
      <w:lvlJc w:val="left"/>
      <w:pPr>
        <w:ind w:left="3646" w:hanging="480"/>
      </w:pPr>
    </w:lvl>
    <w:lvl w:ilvl="5" w:tplc="0409001B" w:tentative="1">
      <w:start w:val="1"/>
      <w:numFmt w:val="lowerRoman"/>
      <w:lvlText w:val="%6."/>
      <w:lvlJc w:val="right"/>
      <w:pPr>
        <w:ind w:left="4126" w:hanging="480"/>
      </w:pPr>
    </w:lvl>
    <w:lvl w:ilvl="6" w:tplc="0409000F" w:tentative="1">
      <w:start w:val="1"/>
      <w:numFmt w:val="decimal"/>
      <w:lvlText w:val="%7."/>
      <w:lvlJc w:val="left"/>
      <w:pPr>
        <w:ind w:left="4606" w:hanging="480"/>
      </w:pPr>
    </w:lvl>
    <w:lvl w:ilvl="7" w:tplc="04090019" w:tentative="1">
      <w:start w:val="1"/>
      <w:numFmt w:val="ideographTraditional"/>
      <w:lvlText w:val="%8、"/>
      <w:lvlJc w:val="left"/>
      <w:pPr>
        <w:ind w:left="5086" w:hanging="480"/>
      </w:pPr>
    </w:lvl>
    <w:lvl w:ilvl="8" w:tplc="0409001B" w:tentative="1">
      <w:start w:val="1"/>
      <w:numFmt w:val="lowerRoman"/>
      <w:lvlText w:val="%9."/>
      <w:lvlJc w:val="right"/>
      <w:pPr>
        <w:ind w:left="5566" w:hanging="480"/>
      </w:pPr>
    </w:lvl>
  </w:abstractNum>
  <w:abstractNum w:abstractNumId="30" w15:restartNumberingAfterBreak="0">
    <w:nsid w:val="6FC7730A"/>
    <w:multiLevelType w:val="hybridMultilevel"/>
    <w:tmpl w:val="0ED68134"/>
    <w:lvl w:ilvl="0" w:tplc="3C2EF9DC">
      <w:start w:val="1"/>
      <w:numFmt w:val="taiwaneseCountingThousand"/>
      <w:lvlText w:val="(%1)"/>
      <w:lvlJc w:val="left"/>
      <w:pPr>
        <w:ind w:left="525" w:hanging="52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0C4593A"/>
    <w:multiLevelType w:val="hybridMultilevel"/>
    <w:tmpl w:val="92AA113C"/>
    <w:lvl w:ilvl="0" w:tplc="7E52793C">
      <w:start w:val="1"/>
      <w:numFmt w:val="decimal"/>
      <w:lvlText w:val="(%1)"/>
      <w:lvlJc w:val="left"/>
      <w:pPr>
        <w:ind w:left="1211" w:hanging="360"/>
      </w:pPr>
      <w:rPr>
        <w:rFonts w:ascii="Calibri" w:hAnsi="Calibri" w:cs="Calibri"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num w:numId="1">
    <w:abstractNumId w:val="19"/>
  </w:num>
  <w:num w:numId="2">
    <w:abstractNumId w:val="4"/>
  </w:num>
  <w:num w:numId="3">
    <w:abstractNumId w:val="8"/>
  </w:num>
  <w:num w:numId="4">
    <w:abstractNumId w:val="5"/>
  </w:num>
  <w:num w:numId="5">
    <w:abstractNumId w:val="0"/>
  </w:num>
  <w:num w:numId="6">
    <w:abstractNumId w:val="27"/>
  </w:num>
  <w:num w:numId="7">
    <w:abstractNumId w:val="11"/>
  </w:num>
  <w:num w:numId="8">
    <w:abstractNumId w:val="9"/>
  </w:num>
  <w:num w:numId="9">
    <w:abstractNumId w:val="7"/>
  </w:num>
  <w:num w:numId="10">
    <w:abstractNumId w:val="3"/>
  </w:num>
  <w:num w:numId="11">
    <w:abstractNumId w:val="26"/>
  </w:num>
  <w:num w:numId="12">
    <w:abstractNumId w:val="24"/>
  </w:num>
  <w:num w:numId="13">
    <w:abstractNumId w:val="15"/>
  </w:num>
  <w:num w:numId="14">
    <w:abstractNumId w:val="12"/>
  </w:num>
  <w:num w:numId="15">
    <w:abstractNumId w:val="22"/>
  </w:num>
  <w:num w:numId="16">
    <w:abstractNumId w:val="23"/>
  </w:num>
  <w:num w:numId="17">
    <w:abstractNumId w:val="16"/>
  </w:num>
  <w:num w:numId="18">
    <w:abstractNumId w:val="21"/>
  </w:num>
  <w:num w:numId="19">
    <w:abstractNumId w:val="6"/>
  </w:num>
  <w:num w:numId="20">
    <w:abstractNumId w:val="2"/>
  </w:num>
  <w:num w:numId="21">
    <w:abstractNumId w:val="14"/>
  </w:num>
  <w:num w:numId="22">
    <w:abstractNumId w:val="10"/>
  </w:num>
  <w:num w:numId="23">
    <w:abstractNumId w:val="29"/>
  </w:num>
  <w:num w:numId="24">
    <w:abstractNumId w:val="17"/>
  </w:num>
  <w:num w:numId="25">
    <w:abstractNumId w:val="30"/>
  </w:num>
  <w:num w:numId="26">
    <w:abstractNumId w:val="31"/>
  </w:num>
  <w:num w:numId="27">
    <w:abstractNumId w:val="28"/>
  </w:num>
  <w:num w:numId="28">
    <w:abstractNumId w:val="20"/>
  </w:num>
  <w:num w:numId="29">
    <w:abstractNumId w:val="18"/>
  </w:num>
  <w:num w:numId="30">
    <w:abstractNumId w:val="1"/>
  </w:num>
  <w:num w:numId="31">
    <w:abstractNumId w:val="25"/>
  </w:num>
  <w:num w:numId="3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1071"/>
    <w:rsid w:val="000135D4"/>
    <w:rsid w:val="00023221"/>
    <w:rsid w:val="000655A9"/>
    <w:rsid w:val="00075AEA"/>
    <w:rsid w:val="00087D38"/>
    <w:rsid w:val="00127A48"/>
    <w:rsid w:val="00135AEC"/>
    <w:rsid w:val="00142836"/>
    <w:rsid w:val="001D6FBE"/>
    <w:rsid w:val="00254606"/>
    <w:rsid w:val="002A192D"/>
    <w:rsid w:val="002E1B9A"/>
    <w:rsid w:val="00316ED8"/>
    <w:rsid w:val="003176B4"/>
    <w:rsid w:val="003309AA"/>
    <w:rsid w:val="003576A4"/>
    <w:rsid w:val="003639A2"/>
    <w:rsid w:val="003A4DEA"/>
    <w:rsid w:val="003D15E3"/>
    <w:rsid w:val="00406C16"/>
    <w:rsid w:val="00431C89"/>
    <w:rsid w:val="0049280F"/>
    <w:rsid w:val="004F228A"/>
    <w:rsid w:val="0052037F"/>
    <w:rsid w:val="005215AE"/>
    <w:rsid w:val="00565095"/>
    <w:rsid w:val="005A2115"/>
    <w:rsid w:val="005D6227"/>
    <w:rsid w:val="005E2BC0"/>
    <w:rsid w:val="005E6474"/>
    <w:rsid w:val="0060067C"/>
    <w:rsid w:val="006421A5"/>
    <w:rsid w:val="00655BD5"/>
    <w:rsid w:val="006C3FD0"/>
    <w:rsid w:val="00734EAC"/>
    <w:rsid w:val="007410C8"/>
    <w:rsid w:val="007540B0"/>
    <w:rsid w:val="00761071"/>
    <w:rsid w:val="007771E9"/>
    <w:rsid w:val="007A7822"/>
    <w:rsid w:val="007D2371"/>
    <w:rsid w:val="00841383"/>
    <w:rsid w:val="008519E0"/>
    <w:rsid w:val="00890CE4"/>
    <w:rsid w:val="008C4675"/>
    <w:rsid w:val="008C7D90"/>
    <w:rsid w:val="008D7008"/>
    <w:rsid w:val="00953E8F"/>
    <w:rsid w:val="009B3663"/>
    <w:rsid w:val="00A83D15"/>
    <w:rsid w:val="00A93A6D"/>
    <w:rsid w:val="00A94FB3"/>
    <w:rsid w:val="00AE7FAB"/>
    <w:rsid w:val="00AF78B6"/>
    <w:rsid w:val="00B04D77"/>
    <w:rsid w:val="00B604CD"/>
    <w:rsid w:val="00B91BB0"/>
    <w:rsid w:val="00BA351F"/>
    <w:rsid w:val="00BB37C3"/>
    <w:rsid w:val="00BB4575"/>
    <w:rsid w:val="00BD5E16"/>
    <w:rsid w:val="00BE6A7F"/>
    <w:rsid w:val="00BF14E2"/>
    <w:rsid w:val="00C95ED2"/>
    <w:rsid w:val="00CA556E"/>
    <w:rsid w:val="00CD51E7"/>
    <w:rsid w:val="00D13FA6"/>
    <w:rsid w:val="00D564A8"/>
    <w:rsid w:val="00D91A84"/>
    <w:rsid w:val="00E06184"/>
    <w:rsid w:val="00E74836"/>
    <w:rsid w:val="00E87670"/>
    <w:rsid w:val="00EF31A0"/>
    <w:rsid w:val="00F95D7D"/>
    <w:rsid w:val="00FA5F67"/>
    <w:rsid w:val="00FE65C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72EAB4"/>
  <w15:chartTrackingRefBased/>
  <w15:docId w15:val="{C770F1A8-552A-4508-B031-3C4DEF0DF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C4675"/>
    <w:pPr>
      <w:widowControl w:val="0"/>
    </w:pPr>
    <w:rPr>
      <w:rFonts w:ascii="Times New Roman" w:eastAsia="新細明體" w:hAnsi="Times New Roman" w:cs="Times New Roman"/>
      <w:szCs w:val="24"/>
    </w:rPr>
  </w:style>
  <w:style w:type="paragraph" w:styleId="1">
    <w:name w:val="heading 1"/>
    <w:basedOn w:val="a"/>
    <w:link w:val="10"/>
    <w:qFormat/>
    <w:rsid w:val="004F228A"/>
    <w:pPr>
      <w:numPr>
        <w:numId w:val="2"/>
      </w:numPr>
      <w:kinsoku w:val="0"/>
      <w:jc w:val="both"/>
      <w:outlineLvl w:val="0"/>
    </w:pPr>
    <w:rPr>
      <w:rFonts w:ascii="標楷體" w:eastAsia="標楷體" w:hAnsi="Arial"/>
      <w:bCs/>
      <w:kern w:val="0"/>
      <w:sz w:val="32"/>
      <w:szCs w:val="52"/>
      <w:lang w:val="x-none" w:eastAsia="x-none"/>
    </w:rPr>
  </w:style>
  <w:style w:type="paragraph" w:styleId="2">
    <w:name w:val="heading 2"/>
    <w:basedOn w:val="a"/>
    <w:link w:val="20"/>
    <w:qFormat/>
    <w:rsid w:val="004F228A"/>
    <w:pPr>
      <w:numPr>
        <w:ilvl w:val="1"/>
        <w:numId w:val="2"/>
      </w:numPr>
      <w:kinsoku w:val="0"/>
      <w:jc w:val="both"/>
      <w:outlineLvl w:val="1"/>
    </w:pPr>
    <w:rPr>
      <w:rFonts w:ascii="標楷體" w:eastAsia="標楷體" w:hAnsi="Arial"/>
      <w:bCs/>
      <w:kern w:val="0"/>
      <w:sz w:val="32"/>
      <w:szCs w:val="48"/>
      <w:lang w:val="x-none" w:eastAsia="x-none"/>
    </w:rPr>
  </w:style>
  <w:style w:type="paragraph" w:styleId="3">
    <w:name w:val="heading 3"/>
    <w:basedOn w:val="a"/>
    <w:link w:val="30"/>
    <w:qFormat/>
    <w:rsid w:val="004F228A"/>
    <w:pPr>
      <w:numPr>
        <w:ilvl w:val="2"/>
        <w:numId w:val="2"/>
      </w:numPr>
      <w:kinsoku w:val="0"/>
      <w:jc w:val="both"/>
      <w:outlineLvl w:val="2"/>
    </w:pPr>
    <w:rPr>
      <w:rFonts w:ascii="標楷體" w:eastAsia="標楷體" w:hAnsi="Arial"/>
      <w:bCs/>
      <w:kern w:val="0"/>
      <w:sz w:val="32"/>
      <w:szCs w:val="36"/>
      <w:lang w:val="x-none" w:eastAsia="x-none"/>
    </w:rPr>
  </w:style>
  <w:style w:type="paragraph" w:styleId="4">
    <w:name w:val="heading 4"/>
    <w:basedOn w:val="a"/>
    <w:link w:val="40"/>
    <w:qFormat/>
    <w:rsid w:val="004F228A"/>
    <w:pPr>
      <w:numPr>
        <w:ilvl w:val="3"/>
        <w:numId w:val="2"/>
      </w:numPr>
      <w:jc w:val="both"/>
      <w:outlineLvl w:val="3"/>
    </w:pPr>
    <w:rPr>
      <w:rFonts w:ascii="標楷體" w:eastAsia="標楷體" w:hAnsi="Arial"/>
      <w:kern w:val="0"/>
      <w:sz w:val="32"/>
      <w:szCs w:val="36"/>
      <w:lang w:val="x-none" w:eastAsia="x-none"/>
    </w:rPr>
  </w:style>
  <w:style w:type="paragraph" w:styleId="5">
    <w:name w:val="heading 5"/>
    <w:basedOn w:val="a"/>
    <w:link w:val="50"/>
    <w:qFormat/>
    <w:rsid w:val="004F228A"/>
    <w:pPr>
      <w:numPr>
        <w:ilvl w:val="4"/>
        <w:numId w:val="2"/>
      </w:numPr>
      <w:kinsoku w:val="0"/>
      <w:jc w:val="both"/>
      <w:outlineLvl w:val="4"/>
    </w:pPr>
    <w:rPr>
      <w:rFonts w:ascii="標楷體" w:eastAsia="標楷體" w:hAnsi="Arial"/>
      <w:bCs/>
      <w:kern w:val="0"/>
      <w:sz w:val="32"/>
      <w:szCs w:val="36"/>
      <w:lang w:val="x-none" w:eastAsia="x-none"/>
    </w:rPr>
  </w:style>
  <w:style w:type="paragraph" w:styleId="6">
    <w:name w:val="heading 6"/>
    <w:basedOn w:val="a"/>
    <w:link w:val="60"/>
    <w:qFormat/>
    <w:rsid w:val="004F228A"/>
    <w:pPr>
      <w:numPr>
        <w:ilvl w:val="5"/>
        <w:numId w:val="2"/>
      </w:numPr>
      <w:tabs>
        <w:tab w:val="left" w:pos="2094"/>
      </w:tabs>
      <w:kinsoku w:val="0"/>
      <w:jc w:val="both"/>
      <w:outlineLvl w:val="5"/>
    </w:pPr>
    <w:rPr>
      <w:rFonts w:ascii="標楷體" w:eastAsia="標楷體" w:hAnsi="Arial"/>
      <w:kern w:val="0"/>
      <w:sz w:val="32"/>
      <w:szCs w:val="36"/>
      <w:lang w:val="x-none" w:eastAsia="x-none"/>
    </w:rPr>
  </w:style>
  <w:style w:type="paragraph" w:styleId="7">
    <w:name w:val="heading 7"/>
    <w:basedOn w:val="a"/>
    <w:link w:val="70"/>
    <w:qFormat/>
    <w:rsid w:val="004F228A"/>
    <w:pPr>
      <w:numPr>
        <w:ilvl w:val="6"/>
        <w:numId w:val="2"/>
      </w:numPr>
      <w:kinsoku w:val="0"/>
      <w:ind w:leftChars="600" w:left="700" w:hangingChars="100" w:hanging="100"/>
      <w:jc w:val="both"/>
      <w:outlineLvl w:val="6"/>
    </w:pPr>
    <w:rPr>
      <w:rFonts w:ascii="標楷體" w:eastAsia="標楷體" w:hAnsi="Arial"/>
      <w:bCs/>
      <w:kern w:val="0"/>
      <w:sz w:val="32"/>
      <w:szCs w:val="36"/>
      <w:lang w:val="x-none" w:eastAsia="x-none"/>
    </w:rPr>
  </w:style>
  <w:style w:type="paragraph" w:styleId="8">
    <w:name w:val="heading 8"/>
    <w:basedOn w:val="a"/>
    <w:link w:val="80"/>
    <w:qFormat/>
    <w:rsid w:val="004F228A"/>
    <w:pPr>
      <w:numPr>
        <w:ilvl w:val="7"/>
        <w:numId w:val="2"/>
      </w:numPr>
      <w:kinsoku w:val="0"/>
      <w:ind w:leftChars="700" w:left="800" w:hangingChars="100" w:hanging="100"/>
      <w:jc w:val="both"/>
      <w:outlineLvl w:val="7"/>
    </w:pPr>
    <w:rPr>
      <w:rFonts w:ascii="標楷體" w:eastAsia="標楷體" w:hAnsi="Arial"/>
      <w:kern w:val="0"/>
      <w:sz w:val="32"/>
      <w:szCs w:val="3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1">
    <w:name w:val="法規(要點)-01_全銜"/>
    <w:basedOn w:val="a"/>
    <w:rsid w:val="004F228A"/>
    <w:pPr>
      <w:spacing w:afterLines="100" w:after="360"/>
      <w:jc w:val="center"/>
    </w:pPr>
    <w:rPr>
      <w:rFonts w:eastAsia="標楷體"/>
      <w:b/>
      <w:sz w:val="40"/>
      <w:szCs w:val="40"/>
    </w:rPr>
  </w:style>
  <w:style w:type="paragraph" w:customStyle="1" w:styleId="-6">
    <w:name w:val="法規-6點則"/>
    <w:basedOn w:val="a"/>
    <w:rsid w:val="004F228A"/>
    <w:pPr>
      <w:widowControl/>
      <w:snapToGrid w:val="0"/>
      <w:spacing w:beforeLines="50" w:before="50"/>
      <w:ind w:left="200" w:hangingChars="200" w:hanging="200"/>
    </w:pPr>
    <w:rPr>
      <w:rFonts w:eastAsia="標楷體"/>
      <w:kern w:val="0"/>
      <w:szCs w:val="20"/>
    </w:rPr>
  </w:style>
  <w:style w:type="character" w:customStyle="1" w:styleId="10">
    <w:name w:val="標題 1 字元"/>
    <w:basedOn w:val="a0"/>
    <w:link w:val="1"/>
    <w:rsid w:val="004F228A"/>
    <w:rPr>
      <w:rFonts w:ascii="標楷體" w:eastAsia="標楷體" w:hAnsi="Arial" w:cs="Times New Roman"/>
      <w:bCs/>
      <w:kern w:val="0"/>
      <w:sz w:val="32"/>
      <w:szCs w:val="52"/>
      <w:lang w:val="x-none" w:eastAsia="x-none"/>
    </w:rPr>
  </w:style>
  <w:style w:type="character" w:customStyle="1" w:styleId="20">
    <w:name w:val="標題 2 字元"/>
    <w:basedOn w:val="a0"/>
    <w:link w:val="2"/>
    <w:rsid w:val="004F228A"/>
    <w:rPr>
      <w:rFonts w:ascii="標楷體" w:eastAsia="標楷體" w:hAnsi="Arial" w:cs="Times New Roman"/>
      <w:bCs/>
      <w:kern w:val="0"/>
      <w:sz w:val="32"/>
      <w:szCs w:val="48"/>
      <w:lang w:val="x-none" w:eastAsia="x-none"/>
    </w:rPr>
  </w:style>
  <w:style w:type="character" w:customStyle="1" w:styleId="30">
    <w:name w:val="標題 3 字元"/>
    <w:basedOn w:val="a0"/>
    <w:link w:val="3"/>
    <w:rsid w:val="004F228A"/>
    <w:rPr>
      <w:rFonts w:ascii="標楷體" w:eastAsia="標楷體" w:hAnsi="Arial" w:cs="Times New Roman"/>
      <w:bCs/>
      <w:kern w:val="0"/>
      <w:sz w:val="32"/>
      <w:szCs w:val="36"/>
      <w:lang w:val="x-none" w:eastAsia="x-none"/>
    </w:rPr>
  </w:style>
  <w:style w:type="character" w:customStyle="1" w:styleId="40">
    <w:name w:val="標題 4 字元"/>
    <w:basedOn w:val="a0"/>
    <w:link w:val="4"/>
    <w:rsid w:val="004F228A"/>
    <w:rPr>
      <w:rFonts w:ascii="標楷體" w:eastAsia="標楷體" w:hAnsi="Arial" w:cs="Times New Roman"/>
      <w:kern w:val="0"/>
      <w:sz w:val="32"/>
      <w:szCs w:val="36"/>
      <w:lang w:val="x-none" w:eastAsia="x-none"/>
    </w:rPr>
  </w:style>
  <w:style w:type="character" w:customStyle="1" w:styleId="50">
    <w:name w:val="標題 5 字元"/>
    <w:basedOn w:val="a0"/>
    <w:link w:val="5"/>
    <w:rsid w:val="004F228A"/>
    <w:rPr>
      <w:rFonts w:ascii="標楷體" w:eastAsia="標楷體" w:hAnsi="Arial" w:cs="Times New Roman"/>
      <w:bCs/>
      <w:kern w:val="0"/>
      <w:sz w:val="32"/>
      <w:szCs w:val="36"/>
      <w:lang w:val="x-none" w:eastAsia="x-none"/>
    </w:rPr>
  </w:style>
  <w:style w:type="character" w:customStyle="1" w:styleId="60">
    <w:name w:val="標題 6 字元"/>
    <w:basedOn w:val="a0"/>
    <w:link w:val="6"/>
    <w:rsid w:val="004F228A"/>
    <w:rPr>
      <w:rFonts w:ascii="標楷體" w:eastAsia="標楷體" w:hAnsi="Arial" w:cs="Times New Roman"/>
      <w:kern w:val="0"/>
      <w:sz w:val="32"/>
      <w:szCs w:val="36"/>
      <w:lang w:val="x-none" w:eastAsia="x-none"/>
    </w:rPr>
  </w:style>
  <w:style w:type="character" w:customStyle="1" w:styleId="70">
    <w:name w:val="標題 7 字元"/>
    <w:basedOn w:val="a0"/>
    <w:link w:val="7"/>
    <w:rsid w:val="004F228A"/>
    <w:rPr>
      <w:rFonts w:ascii="標楷體" w:eastAsia="標楷體" w:hAnsi="Arial" w:cs="Times New Roman"/>
      <w:bCs/>
      <w:kern w:val="0"/>
      <w:sz w:val="32"/>
      <w:szCs w:val="36"/>
      <w:lang w:val="x-none" w:eastAsia="x-none"/>
    </w:rPr>
  </w:style>
  <w:style w:type="character" w:customStyle="1" w:styleId="80">
    <w:name w:val="標題 8 字元"/>
    <w:basedOn w:val="a0"/>
    <w:link w:val="8"/>
    <w:rsid w:val="004F228A"/>
    <w:rPr>
      <w:rFonts w:ascii="標楷體" w:eastAsia="標楷體" w:hAnsi="Arial" w:cs="Times New Roman"/>
      <w:kern w:val="0"/>
      <w:sz w:val="32"/>
      <w:szCs w:val="36"/>
      <w:lang w:val="x-none" w:eastAsia="x-none"/>
    </w:rPr>
  </w:style>
  <w:style w:type="character" w:styleId="a3">
    <w:name w:val="Hyperlink"/>
    <w:rsid w:val="004F228A"/>
    <w:rPr>
      <w:color w:val="0000FF"/>
      <w:u w:val="single"/>
    </w:rPr>
  </w:style>
  <w:style w:type="table" w:styleId="a4">
    <w:name w:val="Table Grid"/>
    <w:basedOn w:val="a1"/>
    <w:rsid w:val="004F228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er"/>
    <w:basedOn w:val="a"/>
    <w:link w:val="a6"/>
    <w:uiPriority w:val="99"/>
    <w:rsid w:val="004F228A"/>
    <w:pPr>
      <w:tabs>
        <w:tab w:val="center" w:pos="4153"/>
        <w:tab w:val="right" w:pos="8306"/>
      </w:tabs>
      <w:snapToGrid w:val="0"/>
    </w:pPr>
    <w:rPr>
      <w:sz w:val="20"/>
      <w:szCs w:val="20"/>
      <w:lang w:val="x-none" w:eastAsia="x-none"/>
    </w:rPr>
  </w:style>
  <w:style w:type="character" w:customStyle="1" w:styleId="a6">
    <w:name w:val="頁尾 字元"/>
    <w:basedOn w:val="a0"/>
    <w:link w:val="a5"/>
    <w:uiPriority w:val="99"/>
    <w:rsid w:val="004F228A"/>
    <w:rPr>
      <w:rFonts w:ascii="Times New Roman" w:eastAsia="新細明體" w:hAnsi="Times New Roman" w:cs="Times New Roman"/>
      <w:sz w:val="20"/>
      <w:szCs w:val="20"/>
      <w:lang w:val="x-none" w:eastAsia="x-none"/>
    </w:rPr>
  </w:style>
  <w:style w:type="character" w:styleId="a7">
    <w:name w:val="page number"/>
    <w:basedOn w:val="a0"/>
    <w:rsid w:val="004F228A"/>
  </w:style>
  <w:style w:type="paragraph" w:customStyle="1" w:styleId="level1">
    <w:name w:val="level1"/>
    <w:basedOn w:val="a"/>
    <w:rsid w:val="004F228A"/>
    <w:pPr>
      <w:widowControl/>
      <w:spacing w:before="100" w:beforeAutospacing="1" w:after="100" w:afterAutospacing="1"/>
    </w:pPr>
    <w:rPr>
      <w:rFonts w:ascii="新細明體" w:hAnsi="新細明體" w:cs="新細明體"/>
      <w:kern w:val="0"/>
    </w:rPr>
  </w:style>
  <w:style w:type="paragraph" w:styleId="a8">
    <w:name w:val="header"/>
    <w:basedOn w:val="a"/>
    <w:link w:val="a9"/>
    <w:uiPriority w:val="99"/>
    <w:rsid w:val="004F228A"/>
    <w:pPr>
      <w:tabs>
        <w:tab w:val="center" w:pos="4153"/>
        <w:tab w:val="right" w:pos="8306"/>
      </w:tabs>
      <w:snapToGrid w:val="0"/>
    </w:pPr>
    <w:rPr>
      <w:sz w:val="20"/>
      <w:szCs w:val="20"/>
      <w:lang w:val="x-none" w:eastAsia="x-none"/>
    </w:rPr>
  </w:style>
  <w:style w:type="character" w:customStyle="1" w:styleId="a9">
    <w:name w:val="頁首 字元"/>
    <w:basedOn w:val="a0"/>
    <w:link w:val="a8"/>
    <w:uiPriority w:val="99"/>
    <w:rsid w:val="004F228A"/>
    <w:rPr>
      <w:rFonts w:ascii="Times New Roman" w:eastAsia="新細明體" w:hAnsi="Times New Roman" w:cs="Times New Roman"/>
      <w:sz w:val="20"/>
      <w:szCs w:val="20"/>
      <w:lang w:val="x-none" w:eastAsia="x-none"/>
    </w:rPr>
  </w:style>
  <w:style w:type="paragraph" w:styleId="aa">
    <w:name w:val="Balloon Text"/>
    <w:basedOn w:val="a"/>
    <w:link w:val="ab"/>
    <w:rsid w:val="004F228A"/>
    <w:rPr>
      <w:rFonts w:ascii="Cambria" w:hAnsi="Cambria"/>
      <w:sz w:val="18"/>
      <w:szCs w:val="18"/>
      <w:lang w:val="x-none" w:eastAsia="x-none"/>
    </w:rPr>
  </w:style>
  <w:style w:type="character" w:customStyle="1" w:styleId="ab">
    <w:name w:val="註解方塊文字 字元"/>
    <w:basedOn w:val="a0"/>
    <w:link w:val="aa"/>
    <w:rsid w:val="004F228A"/>
    <w:rPr>
      <w:rFonts w:ascii="Cambria" w:eastAsia="新細明體" w:hAnsi="Cambria" w:cs="Times New Roman"/>
      <w:sz w:val="18"/>
      <w:szCs w:val="18"/>
      <w:lang w:val="x-none" w:eastAsia="x-none"/>
    </w:rPr>
  </w:style>
  <w:style w:type="character" w:styleId="ac">
    <w:name w:val="Strong"/>
    <w:uiPriority w:val="22"/>
    <w:qFormat/>
    <w:rsid w:val="004F228A"/>
    <w:rPr>
      <w:b/>
      <w:bCs/>
    </w:rPr>
  </w:style>
  <w:style w:type="paragraph" w:styleId="HTML">
    <w:name w:val="HTML Preformatted"/>
    <w:basedOn w:val="a"/>
    <w:link w:val="HTML0"/>
    <w:uiPriority w:val="99"/>
    <w:unhideWhenUsed/>
    <w:rsid w:val="004F228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kern w:val="0"/>
      <w:lang w:val="x-none" w:eastAsia="x-none"/>
    </w:rPr>
  </w:style>
  <w:style w:type="character" w:customStyle="1" w:styleId="HTML0">
    <w:name w:val="HTML 預設格式 字元"/>
    <w:basedOn w:val="a0"/>
    <w:link w:val="HTML"/>
    <w:uiPriority w:val="99"/>
    <w:rsid w:val="004F228A"/>
    <w:rPr>
      <w:rFonts w:ascii="細明體" w:eastAsia="細明體" w:hAnsi="細明體" w:cs="Times New Roman"/>
      <w:kern w:val="0"/>
      <w:szCs w:val="24"/>
      <w:lang w:val="x-none" w:eastAsia="x-none"/>
    </w:rPr>
  </w:style>
  <w:style w:type="paragraph" w:styleId="ad">
    <w:name w:val="List Paragraph"/>
    <w:basedOn w:val="a"/>
    <w:uiPriority w:val="34"/>
    <w:qFormat/>
    <w:rsid w:val="004F228A"/>
    <w:pPr>
      <w:ind w:leftChars="200" w:left="480"/>
    </w:pPr>
  </w:style>
  <w:style w:type="paragraph" w:styleId="ae">
    <w:name w:val="Salutation"/>
    <w:basedOn w:val="a"/>
    <w:next w:val="a"/>
    <w:link w:val="af"/>
    <w:uiPriority w:val="99"/>
    <w:rsid w:val="004F228A"/>
    <w:rPr>
      <w:rFonts w:ascii="標楷體" w:eastAsia="標楷體" w:hAnsi="標楷體"/>
      <w:color w:val="00B0F0"/>
      <w:w w:val="108"/>
      <w:lang w:val="x-none" w:eastAsia="x-none"/>
    </w:rPr>
  </w:style>
  <w:style w:type="character" w:customStyle="1" w:styleId="af">
    <w:name w:val="問候 字元"/>
    <w:basedOn w:val="a0"/>
    <w:link w:val="ae"/>
    <w:uiPriority w:val="99"/>
    <w:rsid w:val="004F228A"/>
    <w:rPr>
      <w:rFonts w:ascii="標楷體" w:eastAsia="標楷體" w:hAnsi="標楷體" w:cs="Times New Roman"/>
      <w:color w:val="00B0F0"/>
      <w:w w:val="108"/>
      <w:szCs w:val="24"/>
      <w:lang w:val="x-none" w:eastAsia="x-none"/>
    </w:rPr>
  </w:style>
  <w:style w:type="paragraph" w:styleId="af0">
    <w:name w:val="Closing"/>
    <w:basedOn w:val="a"/>
    <w:link w:val="af1"/>
    <w:unhideWhenUsed/>
    <w:rsid w:val="004F228A"/>
    <w:pPr>
      <w:ind w:leftChars="1800" w:left="100"/>
    </w:pPr>
    <w:rPr>
      <w:rFonts w:ascii="標楷體" w:eastAsia="標楷體" w:hAnsi="標楷體"/>
      <w:color w:val="00B0F0"/>
      <w:w w:val="108"/>
      <w:lang w:val="x-none" w:eastAsia="x-none"/>
    </w:rPr>
  </w:style>
  <w:style w:type="character" w:customStyle="1" w:styleId="af1">
    <w:name w:val="結語 字元"/>
    <w:basedOn w:val="a0"/>
    <w:link w:val="af0"/>
    <w:rsid w:val="004F228A"/>
    <w:rPr>
      <w:rFonts w:ascii="標楷體" w:eastAsia="標楷體" w:hAnsi="標楷體" w:cs="Times New Roman"/>
      <w:color w:val="00B0F0"/>
      <w:w w:val="108"/>
      <w:szCs w:val="24"/>
      <w:lang w:val="x-none" w:eastAsia="x-none"/>
    </w:rPr>
  </w:style>
  <w:style w:type="paragraph" w:customStyle="1" w:styleId="Default">
    <w:name w:val="Default"/>
    <w:rsid w:val="004F228A"/>
    <w:pPr>
      <w:widowControl w:val="0"/>
      <w:autoSpaceDE w:val="0"/>
      <w:autoSpaceDN w:val="0"/>
      <w:adjustRightInd w:val="0"/>
    </w:pPr>
    <w:rPr>
      <w:rFonts w:ascii="標楷體" w:eastAsia="標楷體" w:hAnsi="Calibri" w:cs="標楷體"/>
      <w:color w:val="000000"/>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0A5A9E-6027-4580-A9CF-D0274BC3F8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376</Words>
  <Characters>2148</Characters>
  <Application>Microsoft Office Word</Application>
  <DocSecurity>0</DocSecurity>
  <Lines>17</Lines>
  <Paragraphs>5</Paragraphs>
  <ScaleCrop>false</ScaleCrop>
  <Company/>
  <LinksUpToDate>false</LinksUpToDate>
  <CharactersWithSpaces>2519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吳鳳科技大學性別平等教育委員會組織要點</dc:title>
  <dc:subject/>
  <dc:creator>WFU</dc:creator>
  <cp:keywords/>
  <dc:description/>
  <cp:lastModifiedBy> </cp:lastModifiedBy>
  <cp:revision>3</cp:revision>
  <cp:lastPrinted>2021-09-02T03:37:00Z</cp:lastPrinted>
  <dcterms:created xsi:type="dcterms:W3CDTF">2024-06-24T12:15:00Z</dcterms:created>
  <dcterms:modified xsi:type="dcterms:W3CDTF">2024-06-24T12:17:00Z</dcterms:modified>
</cp:coreProperties>
</file>